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E2" w:rsidRPr="00A81E99" w:rsidRDefault="00533BE2" w:rsidP="006B6CFA">
      <w:pPr>
        <w:widowControl w:val="0"/>
        <w:spacing w:line="240" w:lineRule="auto"/>
        <w:contextualSpacing/>
        <w:rPr>
          <w:b/>
        </w:rPr>
      </w:pPr>
      <w:r w:rsidRPr="00A81E99">
        <w:rPr>
          <w:b/>
        </w:rPr>
        <w:t>УДК</w:t>
      </w:r>
      <w:r w:rsidR="00AF3CB4" w:rsidRPr="00A81E99">
        <w:rPr>
          <w:b/>
        </w:rPr>
        <w:t xml:space="preserve"> </w:t>
      </w:r>
      <w:r w:rsidR="00D84943" w:rsidRPr="00B97B75">
        <w:rPr>
          <w:b/>
          <w:lang w:val="uk-UA"/>
        </w:rPr>
        <w:t>378.016:37.01</w:t>
      </w:r>
    </w:p>
    <w:p w:rsidR="00533BE2" w:rsidRPr="006B6CFA" w:rsidRDefault="00533BE2" w:rsidP="006B6CFA">
      <w:pPr>
        <w:widowControl w:val="0"/>
        <w:spacing w:line="240" w:lineRule="auto"/>
        <w:contextualSpacing/>
        <w:rPr>
          <w:sz w:val="24"/>
          <w:szCs w:val="24"/>
        </w:rPr>
      </w:pPr>
    </w:p>
    <w:p w:rsidR="00332551" w:rsidRPr="00D84943" w:rsidRDefault="00D84943" w:rsidP="006B6CFA">
      <w:pPr>
        <w:widowControl w:val="0"/>
        <w:spacing w:line="240" w:lineRule="auto"/>
        <w:jc w:val="center"/>
        <w:rPr>
          <w:rFonts w:eastAsia="Times New Roman"/>
          <w:b/>
          <w:lang w:val="uk-UA" w:eastAsia="ru-RU"/>
        </w:rPr>
      </w:pPr>
      <w:r w:rsidRPr="00B97B75">
        <w:rPr>
          <w:b/>
          <w:lang w:val="uk-UA"/>
        </w:rPr>
        <w:t>НАВЧАЛЬНИЙ КУРС «ТЕОРІЯ ОСВІТОЛОГІЇ» В СИСТЕМІ ПРОФЕСІЙНОЇ ПІДГОТОВКИ ЗДОБУВАЧІВ ТРЕТЬОГО (ОСВІТНЬО-НАУКОВОГО) РІВНЯ ВИЩОЇ ОСВІТИ</w:t>
      </w:r>
    </w:p>
    <w:p w:rsidR="005B5CF5" w:rsidRPr="00475C9C" w:rsidRDefault="005B5CF5" w:rsidP="006B6CFA">
      <w:pPr>
        <w:widowControl w:val="0"/>
        <w:spacing w:line="240" w:lineRule="auto"/>
        <w:jc w:val="center"/>
        <w:rPr>
          <w:b/>
          <w:bCs/>
          <w:color w:val="222222"/>
          <w:sz w:val="24"/>
          <w:szCs w:val="24"/>
          <w:lang w:val="uk-UA"/>
        </w:rPr>
      </w:pPr>
    </w:p>
    <w:p w:rsidR="00D84943" w:rsidRPr="00D84943" w:rsidRDefault="00D84943" w:rsidP="006B6CFA">
      <w:pPr>
        <w:widowControl w:val="0"/>
        <w:autoSpaceDE w:val="0"/>
        <w:autoSpaceDN w:val="0"/>
        <w:adjustRightInd w:val="0"/>
        <w:spacing w:line="240" w:lineRule="auto"/>
        <w:jc w:val="center"/>
        <w:rPr>
          <w:b/>
          <w:lang w:val="uk-UA"/>
        </w:rPr>
      </w:pPr>
      <w:r w:rsidRPr="00D84943">
        <w:rPr>
          <w:b/>
          <w:lang w:val="uk-UA"/>
        </w:rPr>
        <w:t xml:space="preserve">Олена </w:t>
      </w:r>
      <w:proofErr w:type="spellStart"/>
      <w:r w:rsidRPr="00D84943">
        <w:rPr>
          <w:b/>
          <w:lang w:val="uk-UA"/>
        </w:rPr>
        <w:t>Коркішко</w:t>
      </w:r>
      <w:proofErr w:type="spellEnd"/>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кандидат педагогічних наук,</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доцент, доцент кафедри педагогіки вищої школи</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 xml:space="preserve">ДВНЗ «Донбаський державний педагогічний університет», </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м.</w:t>
      </w:r>
      <w:r>
        <w:rPr>
          <w:bCs/>
          <w:lang w:val="en-US"/>
        </w:rPr>
        <w:t> </w:t>
      </w:r>
      <w:r w:rsidRPr="00D84943">
        <w:rPr>
          <w:bCs/>
          <w:lang w:val="uk-UA"/>
        </w:rPr>
        <w:t xml:space="preserve">Слов’янськ, </w:t>
      </w:r>
      <w:r>
        <w:rPr>
          <w:bCs/>
          <w:lang w:val="uk-UA"/>
        </w:rPr>
        <w:t xml:space="preserve">Донецька </w:t>
      </w:r>
      <w:proofErr w:type="spellStart"/>
      <w:r>
        <w:rPr>
          <w:bCs/>
          <w:lang w:val="uk-UA"/>
        </w:rPr>
        <w:t>обл</w:t>
      </w:r>
      <w:proofErr w:type="spellEnd"/>
      <w:r>
        <w:rPr>
          <w:bCs/>
          <w:lang w:val="uk-UA"/>
        </w:rPr>
        <w:t>.,</w:t>
      </w:r>
      <w:r w:rsidRPr="00D84943">
        <w:rPr>
          <w:bCs/>
          <w:lang w:val="uk-UA"/>
        </w:rPr>
        <w:t>Україна</w:t>
      </w:r>
    </w:p>
    <w:p w:rsidR="00D84943" w:rsidRPr="00D84943" w:rsidRDefault="00D84943" w:rsidP="006B6CFA">
      <w:pPr>
        <w:widowControl w:val="0"/>
        <w:autoSpaceDE w:val="0"/>
        <w:autoSpaceDN w:val="0"/>
        <w:adjustRightInd w:val="0"/>
        <w:spacing w:line="240" w:lineRule="auto"/>
        <w:jc w:val="center"/>
        <w:rPr>
          <w:b/>
          <w:lang w:val="uk-UA"/>
        </w:rPr>
      </w:pPr>
      <w:r w:rsidRPr="00D84943">
        <w:rPr>
          <w:bCs/>
          <w:lang w:val="uk-UA"/>
        </w:rPr>
        <w:t>ORCID ID 0000-0001-7341-2610</w:t>
      </w:r>
    </w:p>
    <w:p w:rsidR="00D84943" w:rsidRPr="00D84943" w:rsidRDefault="00D84943" w:rsidP="006B6CFA">
      <w:pPr>
        <w:widowControl w:val="0"/>
        <w:autoSpaceDE w:val="0"/>
        <w:autoSpaceDN w:val="0"/>
        <w:adjustRightInd w:val="0"/>
        <w:spacing w:line="240" w:lineRule="auto"/>
        <w:jc w:val="center"/>
        <w:rPr>
          <w:bCs/>
          <w:i/>
          <w:iCs/>
          <w:lang w:val="uk-UA"/>
        </w:rPr>
      </w:pPr>
      <w:r w:rsidRPr="00D84943">
        <w:rPr>
          <w:bCs/>
          <w:i/>
          <w:iCs/>
          <w:lang w:val="uk-UA"/>
        </w:rPr>
        <w:t>korkishko.l.g@gmail.com</w:t>
      </w:r>
    </w:p>
    <w:p w:rsidR="00D84943" w:rsidRPr="006B6CFA" w:rsidRDefault="00D84943" w:rsidP="006B6CFA">
      <w:pPr>
        <w:widowControl w:val="0"/>
        <w:autoSpaceDE w:val="0"/>
        <w:autoSpaceDN w:val="0"/>
        <w:adjustRightInd w:val="0"/>
        <w:spacing w:line="240" w:lineRule="auto"/>
        <w:jc w:val="center"/>
        <w:rPr>
          <w:b/>
          <w:sz w:val="24"/>
          <w:szCs w:val="24"/>
          <w:lang w:val="uk-UA"/>
        </w:rPr>
      </w:pPr>
    </w:p>
    <w:p w:rsidR="00D84943" w:rsidRPr="00D84943" w:rsidRDefault="00D84943" w:rsidP="006B6CFA">
      <w:pPr>
        <w:widowControl w:val="0"/>
        <w:autoSpaceDE w:val="0"/>
        <w:autoSpaceDN w:val="0"/>
        <w:adjustRightInd w:val="0"/>
        <w:spacing w:line="240" w:lineRule="auto"/>
        <w:jc w:val="center"/>
        <w:rPr>
          <w:b/>
          <w:lang w:val="uk-UA"/>
        </w:rPr>
      </w:pPr>
      <w:r w:rsidRPr="00D84943">
        <w:rPr>
          <w:b/>
          <w:lang w:val="uk-UA"/>
        </w:rPr>
        <w:t xml:space="preserve">Артем </w:t>
      </w:r>
      <w:proofErr w:type="spellStart"/>
      <w:r w:rsidRPr="00D84943">
        <w:rPr>
          <w:b/>
          <w:lang w:val="uk-UA"/>
        </w:rPr>
        <w:t>Коркішко</w:t>
      </w:r>
      <w:proofErr w:type="spellEnd"/>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кандидат педагогічних наук,</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старший викладач кафедри педагогіки вищої школи</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 xml:space="preserve">ДВНЗ «Донбаський державний педагогічний університет», </w:t>
      </w:r>
    </w:p>
    <w:p w:rsidR="00D84943" w:rsidRPr="00D84943" w:rsidRDefault="00D84943" w:rsidP="006B6CFA">
      <w:pPr>
        <w:widowControl w:val="0"/>
        <w:autoSpaceDE w:val="0"/>
        <w:autoSpaceDN w:val="0"/>
        <w:adjustRightInd w:val="0"/>
        <w:spacing w:line="240" w:lineRule="auto"/>
        <w:jc w:val="center"/>
        <w:rPr>
          <w:bCs/>
          <w:lang w:val="uk-UA"/>
        </w:rPr>
      </w:pPr>
      <w:r>
        <w:rPr>
          <w:bCs/>
          <w:lang w:val="uk-UA"/>
        </w:rPr>
        <w:t>м.</w:t>
      </w:r>
      <w:r>
        <w:rPr>
          <w:bCs/>
          <w:lang w:val="en-US"/>
        </w:rPr>
        <w:t> </w:t>
      </w:r>
      <w:r w:rsidRPr="00D84943">
        <w:rPr>
          <w:bCs/>
          <w:lang w:val="uk-UA"/>
        </w:rPr>
        <w:t xml:space="preserve">Слов’янськ, </w:t>
      </w:r>
      <w:r>
        <w:rPr>
          <w:bCs/>
          <w:lang w:val="uk-UA"/>
        </w:rPr>
        <w:t xml:space="preserve">Донецька обл., </w:t>
      </w:r>
      <w:r w:rsidRPr="00D84943">
        <w:rPr>
          <w:bCs/>
          <w:lang w:val="uk-UA"/>
        </w:rPr>
        <w:t>Україна</w:t>
      </w:r>
    </w:p>
    <w:p w:rsidR="00D84943" w:rsidRPr="00D84943" w:rsidRDefault="00D84943" w:rsidP="006B6CFA">
      <w:pPr>
        <w:widowControl w:val="0"/>
        <w:autoSpaceDE w:val="0"/>
        <w:autoSpaceDN w:val="0"/>
        <w:adjustRightInd w:val="0"/>
        <w:spacing w:line="240" w:lineRule="auto"/>
        <w:jc w:val="center"/>
        <w:rPr>
          <w:bCs/>
          <w:lang w:val="uk-UA"/>
        </w:rPr>
      </w:pPr>
      <w:r w:rsidRPr="00D84943">
        <w:rPr>
          <w:bCs/>
          <w:lang w:val="uk-UA"/>
        </w:rPr>
        <w:t>ORCID ID 0000-0002-4821-1312</w:t>
      </w:r>
    </w:p>
    <w:p w:rsidR="0047488A" w:rsidRPr="00D84943" w:rsidRDefault="00D84943" w:rsidP="006B6CFA">
      <w:pPr>
        <w:widowControl w:val="0"/>
        <w:autoSpaceDE w:val="0"/>
        <w:autoSpaceDN w:val="0"/>
        <w:adjustRightInd w:val="0"/>
        <w:spacing w:line="240" w:lineRule="auto"/>
        <w:jc w:val="center"/>
        <w:rPr>
          <w:bCs/>
          <w:i/>
          <w:iCs/>
          <w:lang w:val="uk-UA"/>
        </w:rPr>
      </w:pPr>
      <w:r w:rsidRPr="00D84943">
        <w:rPr>
          <w:bCs/>
          <w:i/>
          <w:iCs/>
          <w:lang w:val="uk-UA"/>
        </w:rPr>
        <w:t>korkishko.a.b@gmail.com</w:t>
      </w:r>
    </w:p>
    <w:p w:rsidR="00D84943" w:rsidRPr="00834023" w:rsidRDefault="00D84943" w:rsidP="00465FC4">
      <w:pPr>
        <w:widowControl w:val="0"/>
        <w:autoSpaceDE w:val="0"/>
        <w:autoSpaceDN w:val="0"/>
        <w:adjustRightInd w:val="0"/>
        <w:spacing w:line="240" w:lineRule="auto"/>
        <w:ind w:firstLine="360"/>
        <w:jc w:val="center"/>
        <w:rPr>
          <w:b/>
          <w:sz w:val="24"/>
          <w:szCs w:val="24"/>
          <w:lang w:val="uk-UA"/>
        </w:rPr>
      </w:pPr>
    </w:p>
    <w:p w:rsidR="00834023" w:rsidRPr="00834023" w:rsidRDefault="000D221E" w:rsidP="00465FC4">
      <w:pPr>
        <w:widowControl w:val="0"/>
        <w:spacing w:line="240" w:lineRule="auto"/>
        <w:ind w:firstLine="709"/>
        <w:rPr>
          <w:rFonts w:eastAsia="SimSun"/>
          <w:sz w:val="24"/>
          <w:szCs w:val="24"/>
          <w:lang w:val="uk-UA"/>
        </w:rPr>
      </w:pPr>
      <w:r w:rsidRPr="00834023">
        <w:rPr>
          <w:b/>
          <w:sz w:val="24"/>
          <w:lang w:val="uk-UA"/>
        </w:rPr>
        <w:t>Анотація.</w:t>
      </w:r>
      <w:r w:rsidRPr="00834023">
        <w:rPr>
          <w:sz w:val="24"/>
          <w:lang w:val="uk-UA"/>
        </w:rPr>
        <w:t xml:space="preserve"> </w:t>
      </w:r>
      <w:r w:rsidR="00D84943" w:rsidRPr="00D84943">
        <w:rPr>
          <w:sz w:val="24"/>
          <w:szCs w:val="24"/>
          <w:lang w:val="uk-UA"/>
        </w:rPr>
        <w:t>У статті зазначено, що підготовка майбутніх викладачів, науковців (фахівців, здатних вчитися та навчати інших, проводити наукові дослідження тощо) у галузі вищої освіти є пріоритетним завданням закладів вищої освіти. Констатовано, що професійному становленню здобувачів третього освітнього (</w:t>
      </w:r>
      <w:proofErr w:type="spellStart"/>
      <w:r w:rsidR="00D84943" w:rsidRPr="00D84943">
        <w:rPr>
          <w:sz w:val="24"/>
          <w:szCs w:val="24"/>
          <w:lang w:val="uk-UA"/>
        </w:rPr>
        <w:t>освітньо</w:t>
      </w:r>
      <w:proofErr w:type="spellEnd"/>
      <w:r w:rsidR="00D84943" w:rsidRPr="00D84943">
        <w:rPr>
          <w:sz w:val="24"/>
          <w:szCs w:val="24"/>
          <w:lang w:val="uk-UA"/>
        </w:rPr>
        <w:t xml:space="preserve">-наукового) рівня, умінню розв’язувати комплексні проблеми в галузі професійної та/чи дослідницько-інноваційної діяльності допомагає навчальна дисципліна «Теорія </w:t>
      </w:r>
      <w:proofErr w:type="spellStart"/>
      <w:r w:rsidR="00D84943" w:rsidRPr="00D84943">
        <w:rPr>
          <w:sz w:val="24"/>
          <w:szCs w:val="24"/>
          <w:lang w:val="uk-UA"/>
        </w:rPr>
        <w:t>освітології</w:t>
      </w:r>
      <w:proofErr w:type="spellEnd"/>
      <w:r w:rsidR="00D84943" w:rsidRPr="00D84943">
        <w:rPr>
          <w:sz w:val="24"/>
          <w:szCs w:val="24"/>
          <w:lang w:val="uk-UA"/>
        </w:rPr>
        <w:t xml:space="preserve">», метою якої є забезпечувати поглиблену теоретичну підготовку щодо розуміння галузі освіти в її сталому розвитку та сприяти формуванню знань про здобутки та суперечності в теорії та практиці функціонування сучасних освітніх систем; розвиток професійної компетентності менеджерів освіти на основі вивчення </w:t>
      </w:r>
      <w:proofErr w:type="spellStart"/>
      <w:r w:rsidR="00D84943" w:rsidRPr="00D84943">
        <w:rPr>
          <w:sz w:val="24"/>
          <w:szCs w:val="24"/>
          <w:lang w:val="uk-UA"/>
        </w:rPr>
        <w:t>освітології</w:t>
      </w:r>
      <w:proofErr w:type="spellEnd"/>
      <w:r w:rsidR="00D84943" w:rsidRPr="00D84943">
        <w:rPr>
          <w:sz w:val="24"/>
          <w:szCs w:val="24"/>
          <w:lang w:val="uk-UA"/>
        </w:rPr>
        <w:t xml:space="preserve"> як галузі міждисциплінарного наукового знання. Зазначено, що під час ознайомлення з навчальною дисципліною «Теорія </w:t>
      </w:r>
      <w:proofErr w:type="spellStart"/>
      <w:r w:rsidR="00D84943" w:rsidRPr="00D84943">
        <w:rPr>
          <w:sz w:val="24"/>
          <w:szCs w:val="24"/>
          <w:lang w:val="uk-UA"/>
        </w:rPr>
        <w:t>освітології</w:t>
      </w:r>
      <w:proofErr w:type="spellEnd"/>
      <w:r w:rsidR="00D84943" w:rsidRPr="00D84943">
        <w:rPr>
          <w:sz w:val="24"/>
          <w:szCs w:val="24"/>
          <w:lang w:val="uk-UA"/>
        </w:rPr>
        <w:t xml:space="preserve">» у здобувачів розширюються та поглиблюються теоретичні знання щодо </w:t>
      </w:r>
      <w:proofErr w:type="spellStart"/>
      <w:r w:rsidR="00D84943" w:rsidRPr="00D84943">
        <w:rPr>
          <w:sz w:val="24"/>
          <w:szCs w:val="24"/>
          <w:lang w:val="uk-UA"/>
        </w:rPr>
        <w:t>освітології</w:t>
      </w:r>
      <w:proofErr w:type="spellEnd"/>
      <w:r w:rsidR="00D84943" w:rsidRPr="00D84943">
        <w:rPr>
          <w:sz w:val="24"/>
          <w:szCs w:val="24"/>
          <w:lang w:val="uk-UA"/>
        </w:rPr>
        <w:t xml:space="preserve"> як галузі міждисциплінарного наукового знання; генезису поняття «освіта», основних характеристик та ознак сучасної освіти; </w:t>
      </w:r>
      <w:proofErr w:type="spellStart"/>
      <w:r w:rsidR="00D84943" w:rsidRPr="00D84943">
        <w:rPr>
          <w:sz w:val="24"/>
          <w:szCs w:val="24"/>
          <w:lang w:val="uk-UA"/>
        </w:rPr>
        <w:t>едукології</w:t>
      </w:r>
      <w:proofErr w:type="spellEnd"/>
      <w:r w:rsidR="00D84943" w:rsidRPr="00D84943">
        <w:rPr>
          <w:sz w:val="24"/>
          <w:szCs w:val="24"/>
          <w:lang w:val="uk-UA"/>
        </w:rPr>
        <w:t xml:space="preserve">, </w:t>
      </w:r>
      <w:proofErr w:type="spellStart"/>
      <w:r w:rsidR="00D84943" w:rsidRPr="00D84943">
        <w:rPr>
          <w:sz w:val="24"/>
          <w:szCs w:val="24"/>
          <w:lang w:val="uk-UA"/>
        </w:rPr>
        <w:t>освітознавства</w:t>
      </w:r>
      <w:proofErr w:type="spellEnd"/>
      <w:r w:rsidR="00D84943" w:rsidRPr="00D84943">
        <w:rPr>
          <w:sz w:val="24"/>
          <w:szCs w:val="24"/>
          <w:lang w:val="uk-UA"/>
        </w:rPr>
        <w:t xml:space="preserve"> та </w:t>
      </w:r>
      <w:proofErr w:type="spellStart"/>
      <w:r w:rsidR="00D84943" w:rsidRPr="00D84943">
        <w:rPr>
          <w:sz w:val="24"/>
          <w:szCs w:val="24"/>
          <w:lang w:val="uk-UA"/>
        </w:rPr>
        <w:t>освітології</w:t>
      </w:r>
      <w:proofErr w:type="spellEnd"/>
      <w:r w:rsidR="00D84943" w:rsidRPr="00D84943">
        <w:rPr>
          <w:sz w:val="24"/>
          <w:szCs w:val="24"/>
          <w:lang w:val="uk-UA"/>
        </w:rPr>
        <w:t xml:space="preserve"> як новітніх інтегральних наук та досвіду їх застосування в системі освіти, зокрема й навчальній </w:t>
      </w:r>
      <w:proofErr w:type="spellStart"/>
      <w:r w:rsidR="00D84943" w:rsidRPr="00D84943">
        <w:rPr>
          <w:sz w:val="24"/>
          <w:szCs w:val="24"/>
          <w:lang w:val="uk-UA"/>
        </w:rPr>
        <w:t>діяльностіь</w:t>
      </w:r>
      <w:proofErr w:type="spellEnd"/>
      <w:r w:rsidR="00D84943" w:rsidRPr="00D84943">
        <w:rPr>
          <w:sz w:val="24"/>
          <w:szCs w:val="24"/>
          <w:lang w:val="uk-UA"/>
        </w:rPr>
        <w:t xml:space="preserve"> ЗВО; інноваційної освітньої діяльності, інноваційної політики ЗВО, особливостей здійснення інноваційної діяльності в реаліях сучасних суспільних трансформацій, стану та завдань інноваційної політики в системі освіти в Україні та ступеня її ефективності, формуються уявлення про становлення нового інтегрованого напряму осягнення освіти в контексті тенденцій сучасного цивілізаційного розвитку суспільства; освіти як галузі життєдіяльності людини і як соціального інституту; європейських стратегій розвитку освітніх систем; конкуренції та конкурентоспроможності освітніх систем тощо. Наведено приклади завдань практичних занять і самостійної роботи для засвоєння навчального матеріалу та поточного контролю. Підкреслено, що для організації навчання активно впроваджують поєднання </w:t>
      </w:r>
      <w:r w:rsidR="00D84943" w:rsidRPr="00D84943">
        <w:rPr>
          <w:sz w:val="24"/>
          <w:szCs w:val="24"/>
          <w:lang w:val="uk-UA"/>
        </w:rPr>
        <w:lastRenderedPageBreak/>
        <w:t xml:space="preserve">традиційних та інтерактивних форм і методів навчання з використанням інноваційних технологій. Наголошено, що означений курс сприяє </w:t>
      </w:r>
      <w:proofErr w:type="spellStart"/>
      <w:r w:rsidR="00D84943" w:rsidRPr="00D84943">
        <w:rPr>
          <w:sz w:val="24"/>
          <w:szCs w:val="24"/>
          <w:lang w:val="uk-UA"/>
        </w:rPr>
        <w:t>фундаменталізації</w:t>
      </w:r>
      <w:proofErr w:type="spellEnd"/>
      <w:r w:rsidR="00D84943" w:rsidRPr="00D84943">
        <w:rPr>
          <w:sz w:val="24"/>
          <w:szCs w:val="24"/>
          <w:lang w:val="uk-UA"/>
        </w:rPr>
        <w:t xml:space="preserve"> знань, що забезпечує найвищий рівень теоретичних узагальнень і поширення їх під час вивчення фахових </w:t>
      </w:r>
      <w:proofErr w:type="spellStart"/>
      <w:r w:rsidR="00D84943" w:rsidRPr="00D84943">
        <w:rPr>
          <w:sz w:val="24"/>
          <w:szCs w:val="24"/>
          <w:lang w:val="uk-UA"/>
        </w:rPr>
        <w:t>методик</w:t>
      </w:r>
      <w:proofErr w:type="spellEnd"/>
      <w:r w:rsidR="00D84943" w:rsidRPr="00D84943">
        <w:rPr>
          <w:sz w:val="24"/>
          <w:szCs w:val="24"/>
          <w:lang w:val="uk-UA"/>
        </w:rPr>
        <w:t xml:space="preserve"> і спеціальних дисциплін, інтеграції, відповідно до свого предмету знань у філософські, соціологічні, педагогічні, психологічні науки.</w:t>
      </w:r>
    </w:p>
    <w:p w:rsidR="000D221E" w:rsidRPr="00834023" w:rsidRDefault="000D221E" w:rsidP="00465FC4">
      <w:pPr>
        <w:widowControl w:val="0"/>
        <w:spacing w:line="240" w:lineRule="auto"/>
        <w:ind w:firstLine="709"/>
        <w:rPr>
          <w:sz w:val="24"/>
          <w:lang w:val="uk-UA"/>
        </w:rPr>
      </w:pPr>
      <w:r w:rsidRPr="00834023">
        <w:rPr>
          <w:b/>
          <w:i/>
          <w:sz w:val="24"/>
          <w:lang w:val="uk-UA"/>
        </w:rPr>
        <w:t>Ключові слова:</w:t>
      </w:r>
      <w:r w:rsidRPr="00834023">
        <w:rPr>
          <w:b/>
          <w:sz w:val="24"/>
          <w:lang w:val="uk-UA"/>
        </w:rPr>
        <w:t xml:space="preserve"> </w:t>
      </w:r>
      <w:r w:rsidR="00D84943" w:rsidRPr="00D84943">
        <w:rPr>
          <w:rFonts w:eastAsia="Times New Roman"/>
          <w:sz w:val="24"/>
          <w:szCs w:val="24"/>
          <w:lang w:val="uk-UA" w:eastAsia="ru-RU"/>
        </w:rPr>
        <w:t>здобувач третього (</w:t>
      </w:r>
      <w:proofErr w:type="spellStart"/>
      <w:r w:rsidR="00D84943" w:rsidRPr="00D84943">
        <w:rPr>
          <w:rFonts w:eastAsia="Times New Roman"/>
          <w:sz w:val="24"/>
          <w:szCs w:val="24"/>
          <w:lang w:val="uk-UA" w:eastAsia="ru-RU"/>
        </w:rPr>
        <w:t>освітньо</w:t>
      </w:r>
      <w:proofErr w:type="spellEnd"/>
      <w:r w:rsidR="00D84943" w:rsidRPr="00D84943">
        <w:rPr>
          <w:rFonts w:eastAsia="Times New Roman"/>
          <w:sz w:val="24"/>
          <w:szCs w:val="24"/>
          <w:lang w:val="uk-UA" w:eastAsia="ru-RU"/>
        </w:rPr>
        <w:t>-наукового) рівня вищої освіти; доктор філософії (</w:t>
      </w:r>
      <w:proofErr w:type="spellStart"/>
      <w:r w:rsidR="00D84943" w:rsidRPr="00D84943">
        <w:rPr>
          <w:rFonts w:eastAsia="Times New Roman"/>
          <w:sz w:val="24"/>
          <w:szCs w:val="24"/>
          <w:lang w:val="uk-UA" w:eastAsia="ru-RU"/>
        </w:rPr>
        <w:t>PhD</w:t>
      </w:r>
      <w:proofErr w:type="spellEnd"/>
      <w:r w:rsidR="00D84943" w:rsidRPr="00D84943">
        <w:rPr>
          <w:rFonts w:eastAsia="Times New Roman"/>
          <w:sz w:val="24"/>
          <w:szCs w:val="24"/>
          <w:lang w:val="uk-UA" w:eastAsia="ru-RU"/>
        </w:rPr>
        <w:t>); освітня (</w:t>
      </w:r>
      <w:proofErr w:type="spellStart"/>
      <w:r w:rsidR="00D84943" w:rsidRPr="00D84943">
        <w:rPr>
          <w:rFonts w:eastAsia="Times New Roman"/>
          <w:sz w:val="24"/>
          <w:szCs w:val="24"/>
          <w:lang w:val="uk-UA" w:eastAsia="ru-RU"/>
        </w:rPr>
        <w:t>освітньо</w:t>
      </w:r>
      <w:proofErr w:type="spellEnd"/>
      <w:r w:rsidR="00D84943" w:rsidRPr="00D84943">
        <w:rPr>
          <w:rFonts w:eastAsia="Times New Roman"/>
          <w:sz w:val="24"/>
          <w:szCs w:val="24"/>
          <w:lang w:val="uk-UA" w:eastAsia="ru-RU"/>
        </w:rPr>
        <w:t xml:space="preserve">-наукова) програма; заклад вищої освіти; </w:t>
      </w:r>
      <w:proofErr w:type="spellStart"/>
      <w:r w:rsidR="00D84943" w:rsidRPr="00D84943">
        <w:rPr>
          <w:rFonts w:eastAsia="Times New Roman"/>
          <w:sz w:val="24"/>
          <w:szCs w:val="24"/>
          <w:lang w:val="uk-UA" w:eastAsia="ru-RU"/>
        </w:rPr>
        <w:t>освітологія</w:t>
      </w:r>
      <w:proofErr w:type="spellEnd"/>
      <w:r w:rsidR="00D84943" w:rsidRPr="00D84943">
        <w:rPr>
          <w:rFonts w:eastAsia="Times New Roman"/>
          <w:sz w:val="24"/>
          <w:szCs w:val="24"/>
          <w:lang w:val="uk-UA" w:eastAsia="ru-RU"/>
        </w:rPr>
        <w:t xml:space="preserve">; навчальна дисципліна «Теорія </w:t>
      </w:r>
      <w:proofErr w:type="spellStart"/>
      <w:r w:rsidR="00D84943" w:rsidRPr="00D84943">
        <w:rPr>
          <w:rFonts w:eastAsia="Times New Roman"/>
          <w:sz w:val="24"/>
          <w:szCs w:val="24"/>
          <w:lang w:val="uk-UA" w:eastAsia="ru-RU"/>
        </w:rPr>
        <w:t>освітології</w:t>
      </w:r>
      <w:proofErr w:type="spellEnd"/>
      <w:r w:rsidR="00D84943" w:rsidRPr="00D84943">
        <w:rPr>
          <w:rFonts w:eastAsia="Times New Roman"/>
          <w:sz w:val="24"/>
          <w:szCs w:val="24"/>
          <w:lang w:val="uk-UA" w:eastAsia="ru-RU"/>
        </w:rPr>
        <w:t>».</w:t>
      </w:r>
    </w:p>
    <w:p w:rsidR="000D221E" w:rsidRPr="00A81E99" w:rsidRDefault="000D221E" w:rsidP="00465FC4">
      <w:pPr>
        <w:widowControl w:val="0"/>
        <w:spacing w:line="276" w:lineRule="auto"/>
        <w:ind w:firstLine="709"/>
        <w:contextualSpacing/>
        <w:rPr>
          <w:b/>
          <w:sz w:val="24"/>
          <w:lang w:val="uk-UA"/>
        </w:rPr>
      </w:pPr>
    </w:p>
    <w:p w:rsidR="00D84943" w:rsidRPr="00D84943" w:rsidRDefault="000D221E" w:rsidP="00465FC4">
      <w:pPr>
        <w:widowControl w:val="0"/>
        <w:spacing w:line="276" w:lineRule="auto"/>
        <w:ind w:firstLine="709"/>
        <w:rPr>
          <w:rFonts w:eastAsia="Times New Roman"/>
          <w:szCs w:val="24"/>
          <w:lang w:val="uk-UA" w:eastAsia="ru-RU"/>
        </w:rPr>
      </w:pPr>
      <w:r w:rsidRPr="00A81E99">
        <w:rPr>
          <w:b/>
          <w:lang w:val="uk-UA"/>
        </w:rPr>
        <w:t xml:space="preserve">Постановка проблеми в загальному вигляді. </w:t>
      </w:r>
      <w:r w:rsidR="00D84943" w:rsidRPr="00D84943">
        <w:rPr>
          <w:rFonts w:eastAsia="Times New Roman"/>
          <w:szCs w:val="24"/>
          <w:lang w:val="uk-UA" w:eastAsia="ru-RU"/>
        </w:rPr>
        <w:t xml:space="preserve">ХХІ століття – століття глобальної інформатизації та високих технологій, прогресивних ідей, наукових і технологічних досягнень у науці, освіті на основі використання та впровадження нових знань, ідей та підходів. Стрімкі неперервні зміни у вітчизняній науці й освіті сприяють швидкому старінню знань, що вимагає динамічного розвитку та постійного оновлення, передусім, системи освіти, зокрема й вищої. Підготовка майбутніх викладачів, науковців (фахівців, здатних вчитися та навчати інших, проводити наукові дослідження тощо) у галузі вищої освіти є пріоритетним завданням закладів вищої освіти (далі ЗВО), що сприятиме підвищенню рівня освіченості людей, розвитку їхніх творчих сил, конкурентоспроможності на ринку праці. </w:t>
      </w:r>
    </w:p>
    <w:p w:rsidR="00D84943" w:rsidRPr="00D84943" w:rsidRDefault="00D84943" w:rsidP="00465FC4">
      <w:pPr>
        <w:widowControl w:val="0"/>
        <w:spacing w:line="276" w:lineRule="auto"/>
        <w:ind w:firstLine="709"/>
        <w:rPr>
          <w:rFonts w:eastAsia="Times New Roman"/>
          <w:szCs w:val="24"/>
          <w:lang w:val="uk-UA" w:eastAsia="ru-RU"/>
        </w:rPr>
      </w:pPr>
      <w:r w:rsidRPr="00D84943">
        <w:rPr>
          <w:rFonts w:eastAsia="Times New Roman"/>
          <w:szCs w:val="24"/>
          <w:lang w:val="uk-UA" w:eastAsia="ru-RU"/>
        </w:rPr>
        <w:t xml:space="preserve">У законодавчих і нормативних документах (Закон України «Про вищу освіту», Стандарт вищої освіти України за спеціальністю 011 Освітні, педагогічні науки для другого (магістерського) рівня вищої освіти, Професійний стандарт на групу професій «Викладачі закладів вищої освіти» тощо) визначено пріоритетні напрями розвитку системи вищої освіти та основні вимоги до рівня професійної підготовки фахівців. Так, згідно із Законом України «Про вищу освіту», програма підготовки доктора філософії сьогодні передбачає «набуття здобувачами вищої освіти здатності розв’язувати комплексні проблеми в галузі професійної та/чи дослідницько-інноваційної діяльності, … теоретичних знань, умінь, навичок та інших </w:t>
      </w:r>
      <w:proofErr w:type="spellStart"/>
      <w:r w:rsidRPr="00D84943">
        <w:rPr>
          <w:rFonts w:eastAsia="Times New Roman"/>
          <w:szCs w:val="24"/>
          <w:lang w:val="uk-UA" w:eastAsia="ru-RU"/>
        </w:rPr>
        <w:t>компетентностей</w:t>
      </w:r>
      <w:proofErr w:type="spellEnd"/>
      <w:r w:rsidRPr="00D84943">
        <w:rPr>
          <w:rFonts w:eastAsia="Times New Roman"/>
          <w:szCs w:val="24"/>
          <w:lang w:val="uk-UA" w:eastAsia="ru-RU"/>
        </w:rPr>
        <w:t>, достатніх для продукування нових ідей, розв’язання комплексних проблем у галузі професійної та/чи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 (Закон України «Про вищу освіту», 2014 (зі змінами 2021)).</w:t>
      </w:r>
    </w:p>
    <w:p w:rsidR="00834023" w:rsidRPr="00834023" w:rsidRDefault="00D84943" w:rsidP="00465FC4">
      <w:pPr>
        <w:widowControl w:val="0"/>
        <w:spacing w:line="276" w:lineRule="auto"/>
        <w:ind w:firstLine="709"/>
        <w:rPr>
          <w:rFonts w:eastAsia="Times New Roman"/>
          <w:szCs w:val="24"/>
          <w:lang w:val="uk-UA" w:eastAsia="ru-RU"/>
        </w:rPr>
      </w:pPr>
      <w:r w:rsidRPr="00D84943">
        <w:rPr>
          <w:rFonts w:eastAsia="Times New Roman"/>
          <w:szCs w:val="24"/>
          <w:lang w:val="uk-UA" w:eastAsia="ru-RU"/>
        </w:rPr>
        <w:t>Отже, наразі, під час підготовки здобувачів третього (</w:t>
      </w:r>
      <w:proofErr w:type="spellStart"/>
      <w:r w:rsidRPr="00D84943">
        <w:rPr>
          <w:rFonts w:eastAsia="Times New Roman"/>
          <w:szCs w:val="24"/>
          <w:lang w:val="uk-UA" w:eastAsia="ru-RU"/>
        </w:rPr>
        <w:t>освітньо</w:t>
      </w:r>
      <w:proofErr w:type="spellEnd"/>
      <w:r w:rsidRPr="00D84943">
        <w:rPr>
          <w:rFonts w:eastAsia="Times New Roman"/>
          <w:szCs w:val="24"/>
          <w:lang w:val="uk-UA" w:eastAsia="ru-RU"/>
        </w:rPr>
        <w:t xml:space="preserve">-наукового) рівня вищої освіти спеціальності 011 – Освітні, педагогічні науки галузі знань 01 «Освіта/Педагогіка», на перший план висунуто питання формування загальних і фахових </w:t>
      </w:r>
      <w:proofErr w:type="spellStart"/>
      <w:r w:rsidRPr="00D84943">
        <w:rPr>
          <w:rFonts w:eastAsia="Times New Roman"/>
          <w:szCs w:val="24"/>
          <w:lang w:val="uk-UA" w:eastAsia="ru-RU"/>
        </w:rPr>
        <w:t>компетентностей</w:t>
      </w:r>
      <w:proofErr w:type="spellEnd"/>
      <w:r w:rsidRPr="00D84943">
        <w:rPr>
          <w:rFonts w:eastAsia="Times New Roman"/>
          <w:szCs w:val="24"/>
          <w:lang w:val="uk-UA" w:eastAsia="ru-RU"/>
        </w:rPr>
        <w:t xml:space="preserve">, бо саме вони уможливлюють визначити, чи відповідає той чи той випускник ЗВО умовам сучасного ринку праці. Це, так само, суттєво підвищує роль такої навчальної дисципліни, як «Теорія </w:t>
      </w:r>
      <w:proofErr w:type="spellStart"/>
      <w:r w:rsidRPr="00D84943">
        <w:rPr>
          <w:rFonts w:eastAsia="Times New Roman"/>
          <w:szCs w:val="24"/>
          <w:lang w:val="uk-UA" w:eastAsia="ru-RU"/>
        </w:rPr>
        <w:t>освітології</w:t>
      </w:r>
      <w:proofErr w:type="spellEnd"/>
      <w:r w:rsidRPr="00D84943">
        <w:rPr>
          <w:rFonts w:eastAsia="Times New Roman"/>
          <w:szCs w:val="24"/>
          <w:lang w:val="uk-UA" w:eastAsia="ru-RU"/>
        </w:rPr>
        <w:t>».</w:t>
      </w:r>
    </w:p>
    <w:p w:rsidR="00D84943" w:rsidRPr="00D84943" w:rsidRDefault="00834023" w:rsidP="00465FC4">
      <w:pPr>
        <w:widowControl w:val="0"/>
        <w:spacing w:line="276" w:lineRule="auto"/>
        <w:ind w:firstLine="709"/>
        <w:rPr>
          <w:rFonts w:eastAsia="Times New Roman"/>
          <w:szCs w:val="24"/>
          <w:lang w:val="uk-UA" w:eastAsia="ru-RU"/>
        </w:rPr>
      </w:pPr>
      <w:r w:rsidRPr="00834023">
        <w:rPr>
          <w:rFonts w:eastAsia="Times New Roman"/>
          <w:b/>
          <w:bCs/>
          <w:szCs w:val="24"/>
          <w:lang w:val="uk-UA" w:eastAsia="ru-RU"/>
        </w:rPr>
        <w:t xml:space="preserve">Аналіз останніх досліджень і публікацій. </w:t>
      </w:r>
      <w:r w:rsidR="00D84943" w:rsidRPr="00D84943">
        <w:rPr>
          <w:rFonts w:eastAsia="Times New Roman"/>
          <w:szCs w:val="24"/>
          <w:lang w:val="uk-UA" w:eastAsia="ru-RU"/>
        </w:rPr>
        <w:t>Останні десятиліття в науковій літературі помітно зросла кількість досліджень, предметом яких стала підготовка здобувачів третього (</w:t>
      </w:r>
      <w:proofErr w:type="spellStart"/>
      <w:r w:rsidR="00D84943" w:rsidRPr="00D84943">
        <w:rPr>
          <w:rFonts w:eastAsia="Times New Roman"/>
          <w:szCs w:val="24"/>
          <w:lang w:val="uk-UA" w:eastAsia="ru-RU"/>
        </w:rPr>
        <w:t>освітньо</w:t>
      </w:r>
      <w:proofErr w:type="spellEnd"/>
      <w:r w:rsidR="00D84943" w:rsidRPr="00D84943">
        <w:rPr>
          <w:rFonts w:eastAsia="Times New Roman"/>
          <w:szCs w:val="24"/>
          <w:lang w:val="uk-UA" w:eastAsia="ru-RU"/>
        </w:rPr>
        <w:t>-наукового) рівня вищої освіти до професійної викладацької, науково-педагогічної діяльності. Заслуговують на увагу в контексті аналізованої проблеми науково-педагогічні дослідження, присвячені: підготовці доктора філософії (</w:t>
      </w:r>
      <w:proofErr w:type="spellStart"/>
      <w:r w:rsidR="00D84943" w:rsidRPr="00D84943">
        <w:rPr>
          <w:rFonts w:eastAsia="Times New Roman"/>
          <w:szCs w:val="24"/>
          <w:lang w:val="uk-UA" w:eastAsia="ru-RU"/>
        </w:rPr>
        <w:t>PhD</w:t>
      </w:r>
      <w:proofErr w:type="spellEnd"/>
      <w:r w:rsidR="00D84943" w:rsidRPr="00D84943">
        <w:rPr>
          <w:rFonts w:eastAsia="Times New Roman"/>
          <w:szCs w:val="24"/>
          <w:lang w:val="uk-UA" w:eastAsia="ru-RU"/>
        </w:rPr>
        <w:t>) в умова</w:t>
      </w:r>
      <w:r w:rsidR="00D84943">
        <w:rPr>
          <w:rFonts w:eastAsia="Times New Roman"/>
          <w:szCs w:val="24"/>
          <w:lang w:val="uk-UA" w:eastAsia="ru-RU"/>
        </w:rPr>
        <w:t>х реформування вищої освіти (О. </w:t>
      </w:r>
      <w:r w:rsidR="00D84943" w:rsidRPr="00D84943">
        <w:rPr>
          <w:rFonts w:eastAsia="Times New Roman"/>
          <w:szCs w:val="24"/>
          <w:lang w:val="uk-UA" w:eastAsia="ru-RU"/>
        </w:rPr>
        <w:t>Антонова, С.</w:t>
      </w:r>
      <w:r w:rsidR="00D84943">
        <w:rPr>
          <w:rFonts w:eastAsia="Times New Roman"/>
          <w:szCs w:val="24"/>
          <w:lang w:val="uk-UA" w:eastAsia="ru-RU"/>
        </w:rPr>
        <w:t> Вітвицька, Л. </w:t>
      </w:r>
      <w:proofErr w:type="spellStart"/>
      <w:r w:rsidR="00D84943" w:rsidRPr="00D84943">
        <w:rPr>
          <w:rFonts w:eastAsia="Times New Roman"/>
          <w:szCs w:val="24"/>
          <w:lang w:val="uk-UA" w:eastAsia="ru-RU"/>
        </w:rPr>
        <w:t>Веселова</w:t>
      </w:r>
      <w:proofErr w:type="spellEnd"/>
      <w:r w:rsidR="00D84943" w:rsidRPr="00D84943">
        <w:rPr>
          <w:rFonts w:eastAsia="Times New Roman"/>
          <w:szCs w:val="24"/>
          <w:lang w:val="uk-UA" w:eastAsia="ru-RU"/>
        </w:rPr>
        <w:t>, А.</w:t>
      </w:r>
      <w:r w:rsidR="00D84943">
        <w:rPr>
          <w:rFonts w:eastAsia="Times New Roman"/>
          <w:szCs w:val="24"/>
          <w:lang w:val="uk-UA" w:eastAsia="ru-RU"/>
        </w:rPr>
        <w:t> </w:t>
      </w:r>
      <w:proofErr w:type="spellStart"/>
      <w:r w:rsidR="00D84943">
        <w:rPr>
          <w:rFonts w:eastAsia="Times New Roman"/>
          <w:szCs w:val="24"/>
          <w:lang w:val="uk-UA" w:eastAsia="ru-RU"/>
        </w:rPr>
        <w:t>Вітченко</w:t>
      </w:r>
      <w:proofErr w:type="spellEnd"/>
      <w:r w:rsidR="00D84943">
        <w:rPr>
          <w:rFonts w:eastAsia="Times New Roman"/>
          <w:szCs w:val="24"/>
          <w:lang w:val="uk-UA" w:eastAsia="ru-RU"/>
        </w:rPr>
        <w:t>, О. </w:t>
      </w:r>
      <w:proofErr w:type="spellStart"/>
      <w:r w:rsidR="00D84943" w:rsidRPr="00D84943">
        <w:rPr>
          <w:rFonts w:eastAsia="Times New Roman"/>
          <w:szCs w:val="24"/>
          <w:lang w:val="uk-UA" w:eastAsia="ru-RU"/>
        </w:rPr>
        <w:t>Дубасенюк</w:t>
      </w:r>
      <w:proofErr w:type="spellEnd"/>
      <w:r w:rsidR="00D84943" w:rsidRPr="00D84943">
        <w:rPr>
          <w:rFonts w:eastAsia="Times New Roman"/>
          <w:szCs w:val="24"/>
          <w:lang w:val="uk-UA" w:eastAsia="ru-RU"/>
        </w:rPr>
        <w:t>, О.</w:t>
      </w:r>
      <w:r w:rsidR="00D84943">
        <w:rPr>
          <w:rFonts w:eastAsia="Times New Roman"/>
          <w:szCs w:val="24"/>
          <w:lang w:val="uk-UA" w:eastAsia="ru-RU"/>
        </w:rPr>
        <w:t> Панич, В. </w:t>
      </w:r>
      <w:proofErr w:type="spellStart"/>
      <w:r w:rsidR="00D84943" w:rsidRPr="00D84943">
        <w:rPr>
          <w:rFonts w:eastAsia="Times New Roman"/>
          <w:szCs w:val="24"/>
          <w:lang w:val="uk-UA" w:eastAsia="ru-RU"/>
        </w:rPr>
        <w:t>Новаковець</w:t>
      </w:r>
      <w:proofErr w:type="spellEnd"/>
      <w:r w:rsidR="00D84943" w:rsidRPr="00D84943">
        <w:rPr>
          <w:rFonts w:eastAsia="Times New Roman"/>
          <w:szCs w:val="24"/>
          <w:lang w:val="uk-UA" w:eastAsia="ru-RU"/>
        </w:rPr>
        <w:t>, С.</w:t>
      </w:r>
      <w:r w:rsidR="00D84943">
        <w:rPr>
          <w:rFonts w:eastAsia="Times New Roman"/>
          <w:szCs w:val="24"/>
          <w:lang w:val="uk-UA" w:eastAsia="ru-RU"/>
        </w:rPr>
        <w:t> </w:t>
      </w:r>
      <w:r w:rsidR="00D84943" w:rsidRPr="00D84943">
        <w:rPr>
          <w:rFonts w:eastAsia="Times New Roman"/>
          <w:szCs w:val="24"/>
          <w:lang w:val="uk-UA" w:eastAsia="ru-RU"/>
        </w:rPr>
        <w:t>Мороз, С.</w:t>
      </w:r>
      <w:r w:rsidR="00D84943">
        <w:rPr>
          <w:rFonts w:eastAsia="Times New Roman"/>
          <w:szCs w:val="24"/>
          <w:lang w:val="uk-UA" w:eastAsia="ru-RU"/>
        </w:rPr>
        <w:t> </w:t>
      </w:r>
      <w:proofErr w:type="spellStart"/>
      <w:r w:rsidR="00D84943" w:rsidRPr="00D84943">
        <w:rPr>
          <w:rFonts w:eastAsia="Times New Roman"/>
          <w:szCs w:val="24"/>
          <w:lang w:val="uk-UA" w:eastAsia="ru-RU"/>
        </w:rPr>
        <w:t>Мямлін</w:t>
      </w:r>
      <w:proofErr w:type="spellEnd"/>
      <w:r w:rsidR="00D84943" w:rsidRPr="00D84943">
        <w:rPr>
          <w:rFonts w:eastAsia="Times New Roman"/>
          <w:szCs w:val="24"/>
          <w:lang w:val="uk-UA" w:eastAsia="ru-RU"/>
        </w:rPr>
        <w:t>, Ж.</w:t>
      </w:r>
      <w:r w:rsidR="00D84943">
        <w:rPr>
          <w:rFonts w:eastAsia="Times New Roman"/>
          <w:szCs w:val="24"/>
          <w:lang w:val="uk-UA" w:eastAsia="ru-RU"/>
        </w:rPr>
        <w:t> </w:t>
      </w:r>
      <w:proofErr w:type="spellStart"/>
      <w:r w:rsidR="00D84943" w:rsidRPr="00D84943">
        <w:rPr>
          <w:rFonts w:eastAsia="Times New Roman"/>
          <w:szCs w:val="24"/>
          <w:lang w:val="uk-UA" w:eastAsia="ru-RU"/>
        </w:rPr>
        <w:t>Таланова</w:t>
      </w:r>
      <w:proofErr w:type="spellEnd"/>
      <w:r w:rsidR="00D84943" w:rsidRPr="00D84943">
        <w:rPr>
          <w:rFonts w:eastAsia="Times New Roman"/>
          <w:szCs w:val="24"/>
          <w:lang w:val="uk-UA" w:eastAsia="ru-RU"/>
        </w:rPr>
        <w:t xml:space="preserve"> та ін.), методиці викладання у вищій школі як фундаментального складника підготовки доктора філософії (І.</w:t>
      </w:r>
      <w:r w:rsidR="00D84943">
        <w:rPr>
          <w:rFonts w:eastAsia="Times New Roman"/>
          <w:szCs w:val="24"/>
          <w:lang w:val="uk-UA" w:eastAsia="ru-RU"/>
        </w:rPr>
        <w:t> </w:t>
      </w:r>
      <w:proofErr w:type="spellStart"/>
      <w:r w:rsidR="00D84943">
        <w:rPr>
          <w:rFonts w:eastAsia="Times New Roman"/>
          <w:szCs w:val="24"/>
          <w:lang w:val="uk-UA" w:eastAsia="ru-RU"/>
        </w:rPr>
        <w:t>Казак</w:t>
      </w:r>
      <w:proofErr w:type="spellEnd"/>
      <w:r w:rsidR="00D84943">
        <w:rPr>
          <w:rFonts w:eastAsia="Times New Roman"/>
          <w:szCs w:val="24"/>
          <w:lang w:val="uk-UA" w:eastAsia="ru-RU"/>
        </w:rPr>
        <w:t>, О. </w:t>
      </w:r>
      <w:proofErr w:type="spellStart"/>
      <w:r w:rsidR="00D84943" w:rsidRPr="00D84943">
        <w:rPr>
          <w:rFonts w:eastAsia="Times New Roman"/>
          <w:szCs w:val="24"/>
          <w:lang w:val="uk-UA" w:eastAsia="ru-RU"/>
        </w:rPr>
        <w:t>Кірдан</w:t>
      </w:r>
      <w:proofErr w:type="spellEnd"/>
      <w:r w:rsidR="00D84943" w:rsidRPr="00D84943">
        <w:rPr>
          <w:rFonts w:eastAsia="Times New Roman"/>
          <w:szCs w:val="24"/>
          <w:lang w:val="uk-UA" w:eastAsia="ru-RU"/>
        </w:rPr>
        <w:t>, О.</w:t>
      </w:r>
      <w:r w:rsidR="00D84943">
        <w:rPr>
          <w:rFonts w:eastAsia="Times New Roman"/>
          <w:szCs w:val="24"/>
          <w:lang w:val="uk-UA" w:eastAsia="ru-RU"/>
        </w:rPr>
        <w:t> </w:t>
      </w:r>
      <w:r w:rsidR="00D84943" w:rsidRPr="00D84943">
        <w:rPr>
          <w:rFonts w:eastAsia="Times New Roman"/>
          <w:szCs w:val="24"/>
          <w:lang w:val="uk-UA" w:eastAsia="ru-RU"/>
        </w:rPr>
        <w:t>Пенькова та ін.), якості підготовки науково-педагогічни</w:t>
      </w:r>
      <w:r w:rsidR="00D84943">
        <w:rPr>
          <w:rFonts w:eastAsia="Times New Roman"/>
          <w:szCs w:val="24"/>
          <w:lang w:val="uk-UA" w:eastAsia="ru-RU"/>
        </w:rPr>
        <w:t>х кадрів вищої кваліфікації (І. </w:t>
      </w:r>
      <w:proofErr w:type="spellStart"/>
      <w:r w:rsidR="00D84943" w:rsidRPr="00D84943">
        <w:rPr>
          <w:rFonts w:eastAsia="Times New Roman"/>
          <w:szCs w:val="24"/>
          <w:lang w:val="uk-UA" w:eastAsia="ru-RU"/>
        </w:rPr>
        <w:t>Єрьоменко</w:t>
      </w:r>
      <w:proofErr w:type="spellEnd"/>
      <w:r w:rsidR="00D84943" w:rsidRPr="00D84943">
        <w:rPr>
          <w:rFonts w:eastAsia="Times New Roman"/>
          <w:szCs w:val="24"/>
          <w:lang w:val="uk-UA" w:eastAsia="ru-RU"/>
        </w:rPr>
        <w:t>, І.</w:t>
      </w:r>
      <w:r w:rsidR="00D84943">
        <w:rPr>
          <w:rFonts w:eastAsia="Times New Roman"/>
          <w:szCs w:val="24"/>
          <w:lang w:val="uk-UA" w:eastAsia="ru-RU"/>
        </w:rPr>
        <w:t> </w:t>
      </w:r>
      <w:proofErr w:type="spellStart"/>
      <w:r w:rsidR="00D84943">
        <w:rPr>
          <w:rFonts w:eastAsia="Times New Roman"/>
          <w:szCs w:val="24"/>
          <w:lang w:val="uk-UA" w:eastAsia="ru-RU"/>
        </w:rPr>
        <w:t>Регейло</w:t>
      </w:r>
      <w:proofErr w:type="spellEnd"/>
      <w:r w:rsidR="00D84943">
        <w:rPr>
          <w:rFonts w:eastAsia="Times New Roman"/>
          <w:szCs w:val="24"/>
          <w:lang w:val="uk-UA" w:eastAsia="ru-RU"/>
        </w:rPr>
        <w:t>, А. </w:t>
      </w:r>
      <w:proofErr w:type="spellStart"/>
      <w:r w:rsidR="00D84943" w:rsidRPr="00D84943">
        <w:rPr>
          <w:rFonts w:eastAsia="Times New Roman"/>
          <w:szCs w:val="24"/>
          <w:lang w:val="uk-UA" w:eastAsia="ru-RU"/>
        </w:rPr>
        <w:t>Сбруєва</w:t>
      </w:r>
      <w:proofErr w:type="spellEnd"/>
      <w:r w:rsidR="00D84943" w:rsidRPr="00D84943">
        <w:rPr>
          <w:rFonts w:eastAsia="Times New Roman"/>
          <w:szCs w:val="24"/>
          <w:lang w:val="uk-UA" w:eastAsia="ru-RU"/>
        </w:rPr>
        <w:t>, О.</w:t>
      </w:r>
      <w:r w:rsidR="00D84943">
        <w:rPr>
          <w:rFonts w:eastAsia="Times New Roman"/>
          <w:szCs w:val="24"/>
          <w:lang w:val="uk-UA" w:eastAsia="ru-RU"/>
        </w:rPr>
        <w:t> </w:t>
      </w:r>
      <w:r w:rsidR="00D84943" w:rsidRPr="00D84943">
        <w:rPr>
          <w:rFonts w:eastAsia="Times New Roman"/>
          <w:szCs w:val="24"/>
          <w:lang w:val="uk-UA" w:eastAsia="ru-RU"/>
        </w:rPr>
        <w:t>Фаст та ін.), дослідницько-інноваційній підготовці докторів філософії (В.</w:t>
      </w:r>
      <w:r w:rsidR="00D84943">
        <w:rPr>
          <w:rFonts w:eastAsia="Times New Roman"/>
          <w:szCs w:val="24"/>
          <w:lang w:val="uk-UA" w:eastAsia="ru-RU"/>
        </w:rPr>
        <w:t> </w:t>
      </w:r>
      <w:proofErr w:type="spellStart"/>
      <w:r w:rsidR="00D84943" w:rsidRPr="00D84943">
        <w:rPr>
          <w:rFonts w:eastAsia="Times New Roman"/>
          <w:szCs w:val="24"/>
          <w:lang w:val="uk-UA" w:eastAsia="ru-RU"/>
        </w:rPr>
        <w:t>Меняйло</w:t>
      </w:r>
      <w:proofErr w:type="spellEnd"/>
      <w:r w:rsidR="00D84943" w:rsidRPr="00D84943">
        <w:rPr>
          <w:rFonts w:eastAsia="Times New Roman"/>
          <w:szCs w:val="24"/>
          <w:lang w:val="uk-UA" w:eastAsia="ru-RU"/>
        </w:rPr>
        <w:t xml:space="preserve"> та ін.), шляхам формування психолого-педагогічної компетентності доктора філософії (Н.</w:t>
      </w:r>
      <w:r w:rsidR="00D84943">
        <w:rPr>
          <w:rFonts w:eastAsia="Times New Roman"/>
          <w:szCs w:val="24"/>
          <w:lang w:val="uk-UA" w:eastAsia="ru-RU"/>
        </w:rPr>
        <w:t> </w:t>
      </w:r>
      <w:r w:rsidR="00D84943" w:rsidRPr="00D84943">
        <w:rPr>
          <w:rFonts w:eastAsia="Times New Roman"/>
          <w:szCs w:val="24"/>
          <w:lang w:val="uk-UA" w:eastAsia="ru-RU"/>
        </w:rPr>
        <w:t>Сидорчук та ін.)</w:t>
      </w:r>
    </w:p>
    <w:p w:rsidR="00D84943" w:rsidRPr="00D84943" w:rsidRDefault="00D84943" w:rsidP="00465FC4">
      <w:pPr>
        <w:widowControl w:val="0"/>
        <w:spacing w:line="276" w:lineRule="auto"/>
        <w:ind w:firstLine="709"/>
        <w:rPr>
          <w:rFonts w:eastAsia="Times New Roman"/>
          <w:szCs w:val="24"/>
          <w:lang w:val="uk-UA" w:eastAsia="ru-RU"/>
        </w:rPr>
      </w:pPr>
      <w:r w:rsidRPr="00D84943">
        <w:rPr>
          <w:rFonts w:eastAsia="Times New Roman"/>
          <w:szCs w:val="24"/>
          <w:lang w:val="uk-UA" w:eastAsia="ru-RU"/>
        </w:rPr>
        <w:t xml:space="preserve">У психолого-педагогічній науці активно обговорюється новий науковий напрям інтегрованого пізнання освіти – </w:t>
      </w:r>
      <w:proofErr w:type="spellStart"/>
      <w:r w:rsidRPr="00D84943">
        <w:rPr>
          <w:rFonts w:eastAsia="Times New Roman"/>
          <w:szCs w:val="24"/>
          <w:lang w:val="uk-UA" w:eastAsia="ru-RU"/>
        </w:rPr>
        <w:t>освітологія</w:t>
      </w:r>
      <w:proofErr w:type="spellEnd"/>
      <w:r w:rsidRPr="00D84943">
        <w:rPr>
          <w:rFonts w:eastAsia="Times New Roman"/>
          <w:szCs w:val="24"/>
          <w:lang w:val="uk-UA" w:eastAsia="ru-RU"/>
        </w:rPr>
        <w:t>, її становлення, проблеми та р</w:t>
      </w:r>
      <w:r>
        <w:rPr>
          <w:rFonts w:eastAsia="Times New Roman"/>
          <w:szCs w:val="24"/>
          <w:lang w:val="uk-UA" w:eastAsia="ru-RU"/>
        </w:rPr>
        <w:t>озвиток (О. </w:t>
      </w:r>
      <w:r w:rsidRPr="00D84943">
        <w:rPr>
          <w:rFonts w:eastAsia="Times New Roman"/>
          <w:szCs w:val="24"/>
          <w:lang w:val="uk-UA" w:eastAsia="ru-RU"/>
        </w:rPr>
        <w:t>Кузьменко, В.</w:t>
      </w:r>
      <w:r>
        <w:rPr>
          <w:rFonts w:eastAsia="Times New Roman"/>
          <w:szCs w:val="24"/>
          <w:lang w:val="uk-UA" w:eastAsia="ru-RU"/>
        </w:rPr>
        <w:t> Луговий, В. </w:t>
      </w:r>
      <w:proofErr w:type="spellStart"/>
      <w:r w:rsidRPr="00D84943">
        <w:rPr>
          <w:rFonts w:eastAsia="Times New Roman"/>
          <w:szCs w:val="24"/>
          <w:lang w:val="uk-UA" w:eastAsia="ru-RU"/>
        </w:rPr>
        <w:t>Огнев’юк</w:t>
      </w:r>
      <w:proofErr w:type="spellEnd"/>
      <w:r w:rsidRPr="00D84943">
        <w:rPr>
          <w:rFonts w:eastAsia="Times New Roman"/>
          <w:szCs w:val="24"/>
          <w:lang w:val="uk-UA" w:eastAsia="ru-RU"/>
        </w:rPr>
        <w:t>, І.</w:t>
      </w:r>
      <w:r>
        <w:rPr>
          <w:rFonts w:eastAsia="Times New Roman"/>
          <w:szCs w:val="24"/>
          <w:lang w:val="uk-UA" w:eastAsia="ru-RU"/>
        </w:rPr>
        <w:t> </w:t>
      </w:r>
      <w:proofErr w:type="spellStart"/>
      <w:r w:rsidRPr="00D84943">
        <w:rPr>
          <w:rFonts w:eastAsia="Times New Roman"/>
          <w:szCs w:val="24"/>
          <w:lang w:val="uk-UA" w:eastAsia="ru-RU"/>
        </w:rPr>
        <w:t>Ревасевич</w:t>
      </w:r>
      <w:proofErr w:type="spellEnd"/>
      <w:r w:rsidRPr="00D84943">
        <w:rPr>
          <w:rFonts w:eastAsia="Times New Roman"/>
          <w:szCs w:val="24"/>
          <w:lang w:val="uk-UA" w:eastAsia="ru-RU"/>
        </w:rPr>
        <w:t>, С.</w:t>
      </w:r>
      <w:r>
        <w:rPr>
          <w:rFonts w:eastAsia="Times New Roman"/>
          <w:szCs w:val="24"/>
          <w:lang w:val="uk-UA" w:eastAsia="ru-RU"/>
        </w:rPr>
        <w:t> </w:t>
      </w:r>
      <w:r w:rsidRPr="00D84943">
        <w:rPr>
          <w:rFonts w:eastAsia="Times New Roman"/>
          <w:szCs w:val="24"/>
          <w:lang w:val="uk-UA" w:eastAsia="ru-RU"/>
        </w:rPr>
        <w:t>Сисоєва та ін</w:t>
      </w:r>
      <w:r>
        <w:rPr>
          <w:rFonts w:eastAsia="Times New Roman"/>
          <w:szCs w:val="24"/>
          <w:lang w:val="uk-UA" w:eastAsia="ru-RU"/>
        </w:rPr>
        <w:t xml:space="preserve">.), методологія </w:t>
      </w:r>
      <w:proofErr w:type="spellStart"/>
      <w:r>
        <w:rPr>
          <w:rFonts w:eastAsia="Times New Roman"/>
          <w:szCs w:val="24"/>
          <w:lang w:val="uk-UA" w:eastAsia="ru-RU"/>
        </w:rPr>
        <w:t>освітології</w:t>
      </w:r>
      <w:proofErr w:type="spellEnd"/>
      <w:r>
        <w:rPr>
          <w:rFonts w:eastAsia="Times New Roman"/>
          <w:szCs w:val="24"/>
          <w:lang w:val="uk-UA" w:eastAsia="ru-RU"/>
        </w:rPr>
        <w:t xml:space="preserve"> (Н. </w:t>
      </w:r>
      <w:r w:rsidRPr="00D84943">
        <w:rPr>
          <w:rFonts w:eastAsia="Times New Roman"/>
          <w:szCs w:val="24"/>
          <w:lang w:val="uk-UA" w:eastAsia="ru-RU"/>
        </w:rPr>
        <w:t>Батечко, С.</w:t>
      </w:r>
      <w:r>
        <w:rPr>
          <w:rFonts w:eastAsia="Times New Roman"/>
          <w:szCs w:val="24"/>
          <w:lang w:val="uk-UA" w:eastAsia="ru-RU"/>
        </w:rPr>
        <w:t> </w:t>
      </w:r>
      <w:r w:rsidRPr="00D84943">
        <w:rPr>
          <w:rFonts w:eastAsia="Times New Roman"/>
          <w:szCs w:val="24"/>
          <w:lang w:val="uk-UA" w:eastAsia="ru-RU"/>
        </w:rPr>
        <w:t>Сисоєва та ін.). Актуальними для нашого дослідження є наукові розвідки щодо впровадження в освітній процес навчальної дисципліни «</w:t>
      </w:r>
      <w:proofErr w:type="spellStart"/>
      <w:r w:rsidRPr="00D84943">
        <w:rPr>
          <w:rFonts w:eastAsia="Times New Roman"/>
          <w:szCs w:val="24"/>
          <w:lang w:val="uk-UA" w:eastAsia="ru-RU"/>
        </w:rPr>
        <w:t>Освітологія</w:t>
      </w:r>
      <w:proofErr w:type="spellEnd"/>
      <w:r w:rsidRPr="00D84943">
        <w:rPr>
          <w:rFonts w:eastAsia="Times New Roman"/>
          <w:szCs w:val="24"/>
          <w:lang w:val="uk-UA" w:eastAsia="ru-RU"/>
        </w:rPr>
        <w:t>»: навчальна міждисциплін</w:t>
      </w:r>
      <w:r>
        <w:rPr>
          <w:rFonts w:eastAsia="Times New Roman"/>
          <w:szCs w:val="24"/>
          <w:lang w:val="uk-UA" w:eastAsia="ru-RU"/>
        </w:rPr>
        <w:t>арна програма «</w:t>
      </w:r>
      <w:proofErr w:type="spellStart"/>
      <w:r>
        <w:rPr>
          <w:rFonts w:eastAsia="Times New Roman"/>
          <w:szCs w:val="24"/>
          <w:lang w:val="uk-UA" w:eastAsia="ru-RU"/>
        </w:rPr>
        <w:t>Освітологія</w:t>
      </w:r>
      <w:proofErr w:type="spellEnd"/>
      <w:r>
        <w:rPr>
          <w:rFonts w:eastAsia="Times New Roman"/>
          <w:szCs w:val="24"/>
          <w:lang w:val="uk-UA" w:eastAsia="ru-RU"/>
        </w:rPr>
        <w:t>» (М. </w:t>
      </w:r>
      <w:r w:rsidRPr="00D84943">
        <w:rPr>
          <w:rFonts w:eastAsia="Times New Roman"/>
          <w:szCs w:val="24"/>
          <w:lang w:val="uk-UA" w:eastAsia="ru-RU"/>
        </w:rPr>
        <w:t>Галицька, Л.</w:t>
      </w:r>
      <w:r>
        <w:rPr>
          <w:rFonts w:eastAsia="Times New Roman"/>
          <w:szCs w:val="24"/>
          <w:lang w:val="uk-UA" w:eastAsia="ru-RU"/>
        </w:rPr>
        <w:t> </w:t>
      </w:r>
      <w:proofErr w:type="spellStart"/>
      <w:r w:rsidRPr="00D84943">
        <w:rPr>
          <w:rFonts w:eastAsia="Times New Roman"/>
          <w:szCs w:val="24"/>
          <w:lang w:val="uk-UA" w:eastAsia="ru-RU"/>
        </w:rPr>
        <w:t>Гонюкова</w:t>
      </w:r>
      <w:proofErr w:type="spellEnd"/>
      <w:r w:rsidRPr="00D84943">
        <w:rPr>
          <w:rFonts w:eastAsia="Times New Roman"/>
          <w:szCs w:val="24"/>
          <w:lang w:val="uk-UA" w:eastAsia="ru-RU"/>
        </w:rPr>
        <w:t>, О.</w:t>
      </w:r>
      <w:r>
        <w:rPr>
          <w:rFonts w:eastAsia="Times New Roman"/>
          <w:szCs w:val="24"/>
          <w:lang w:val="uk-UA" w:eastAsia="ru-RU"/>
        </w:rPr>
        <w:t> </w:t>
      </w:r>
      <w:r w:rsidRPr="00D84943">
        <w:rPr>
          <w:rFonts w:eastAsia="Times New Roman"/>
          <w:szCs w:val="24"/>
          <w:lang w:val="uk-UA" w:eastAsia="ru-RU"/>
        </w:rPr>
        <w:t>Драч, Ю.</w:t>
      </w:r>
      <w:r>
        <w:rPr>
          <w:rFonts w:eastAsia="Times New Roman"/>
          <w:szCs w:val="24"/>
          <w:lang w:val="uk-UA" w:eastAsia="ru-RU"/>
        </w:rPr>
        <w:t> Жукова, І. </w:t>
      </w:r>
      <w:proofErr w:type="spellStart"/>
      <w:r>
        <w:rPr>
          <w:rFonts w:eastAsia="Times New Roman"/>
          <w:szCs w:val="24"/>
          <w:lang w:val="uk-UA" w:eastAsia="ru-RU"/>
        </w:rPr>
        <w:t>Зеліско</w:t>
      </w:r>
      <w:proofErr w:type="spellEnd"/>
      <w:r>
        <w:rPr>
          <w:rFonts w:eastAsia="Times New Roman"/>
          <w:szCs w:val="24"/>
          <w:lang w:val="uk-UA" w:eastAsia="ru-RU"/>
        </w:rPr>
        <w:t>, Л. Козак, Т. </w:t>
      </w:r>
      <w:proofErr w:type="spellStart"/>
      <w:r w:rsidRPr="00D84943">
        <w:rPr>
          <w:rFonts w:eastAsia="Times New Roman"/>
          <w:szCs w:val="24"/>
          <w:lang w:val="uk-UA" w:eastAsia="ru-RU"/>
        </w:rPr>
        <w:t>Купрій</w:t>
      </w:r>
      <w:proofErr w:type="spellEnd"/>
      <w:r w:rsidRPr="00D84943">
        <w:rPr>
          <w:rFonts w:eastAsia="Times New Roman"/>
          <w:szCs w:val="24"/>
          <w:lang w:val="uk-UA" w:eastAsia="ru-RU"/>
        </w:rPr>
        <w:t>, О.</w:t>
      </w:r>
      <w:r>
        <w:rPr>
          <w:rFonts w:eastAsia="Times New Roman"/>
          <w:szCs w:val="24"/>
          <w:lang w:val="uk-UA" w:eastAsia="ru-RU"/>
        </w:rPr>
        <w:t> Кузьменко, К. </w:t>
      </w:r>
      <w:proofErr w:type="spellStart"/>
      <w:r w:rsidRPr="00D84943">
        <w:rPr>
          <w:rFonts w:eastAsia="Times New Roman"/>
          <w:szCs w:val="24"/>
          <w:lang w:val="uk-UA" w:eastAsia="ru-RU"/>
        </w:rPr>
        <w:t>Линьов</w:t>
      </w:r>
      <w:proofErr w:type="spellEnd"/>
      <w:r w:rsidRPr="00D84943">
        <w:rPr>
          <w:rFonts w:eastAsia="Times New Roman"/>
          <w:szCs w:val="24"/>
          <w:lang w:val="uk-UA" w:eastAsia="ru-RU"/>
        </w:rPr>
        <w:t>, В.</w:t>
      </w:r>
      <w:r>
        <w:rPr>
          <w:rFonts w:eastAsia="Times New Roman"/>
          <w:szCs w:val="24"/>
          <w:lang w:val="uk-UA" w:eastAsia="ru-RU"/>
        </w:rPr>
        <w:t> </w:t>
      </w:r>
      <w:proofErr w:type="spellStart"/>
      <w:r>
        <w:rPr>
          <w:rFonts w:eastAsia="Times New Roman"/>
          <w:szCs w:val="24"/>
          <w:lang w:val="uk-UA" w:eastAsia="ru-RU"/>
        </w:rPr>
        <w:t>Огнев’юк</w:t>
      </w:r>
      <w:proofErr w:type="spellEnd"/>
      <w:r>
        <w:rPr>
          <w:rFonts w:eastAsia="Times New Roman"/>
          <w:szCs w:val="24"/>
          <w:lang w:val="uk-UA" w:eastAsia="ru-RU"/>
        </w:rPr>
        <w:t>, Н. </w:t>
      </w:r>
      <w:proofErr w:type="spellStart"/>
      <w:r>
        <w:rPr>
          <w:rFonts w:eastAsia="Times New Roman"/>
          <w:szCs w:val="24"/>
          <w:lang w:val="uk-UA" w:eastAsia="ru-RU"/>
        </w:rPr>
        <w:t>Побірченко</w:t>
      </w:r>
      <w:proofErr w:type="spellEnd"/>
      <w:r>
        <w:rPr>
          <w:rFonts w:eastAsia="Times New Roman"/>
          <w:szCs w:val="24"/>
          <w:lang w:val="uk-UA" w:eastAsia="ru-RU"/>
        </w:rPr>
        <w:t>, С. Сисоєва, І. </w:t>
      </w:r>
      <w:proofErr w:type="spellStart"/>
      <w:r>
        <w:rPr>
          <w:rFonts w:eastAsia="Times New Roman"/>
          <w:szCs w:val="24"/>
          <w:lang w:val="uk-UA" w:eastAsia="ru-RU"/>
        </w:rPr>
        <w:t>Тригуб</w:t>
      </w:r>
      <w:proofErr w:type="spellEnd"/>
      <w:r>
        <w:rPr>
          <w:rFonts w:eastAsia="Times New Roman"/>
          <w:szCs w:val="24"/>
          <w:lang w:val="uk-UA" w:eastAsia="ru-RU"/>
        </w:rPr>
        <w:t>, М. </w:t>
      </w:r>
      <w:r w:rsidRPr="00D84943">
        <w:rPr>
          <w:rFonts w:eastAsia="Times New Roman"/>
          <w:szCs w:val="24"/>
          <w:lang w:val="uk-UA" w:eastAsia="ru-RU"/>
        </w:rPr>
        <w:t>Фещук); робоча програма навчальної ди</w:t>
      </w:r>
      <w:r>
        <w:rPr>
          <w:rFonts w:eastAsia="Times New Roman"/>
          <w:szCs w:val="24"/>
          <w:lang w:val="uk-UA" w:eastAsia="ru-RU"/>
        </w:rPr>
        <w:t>сципліни «</w:t>
      </w:r>
      <w:proofErr w:type="spellStart"/>
      <w:r>
        <w:rPr>
          <w:rFonts w:eastAsia="Times New Roman"/>
          <w:szCs w:val="24"/>
          <w:lang w:val="uk-UA" w:eastAsia="ru-RU"/>
        </w:rPr>
        <w:t>Освітологія</w:t>
      </w:r>
      <w:proofErr w:type="spellEnd"/>
      <w:r>
        <w:rPr>
          <w:rFonts w:eastAsia="Times New Roman"/>
          <w:szCs w:val="24"/>
          <w:lang w:val="uk-UA" w:eastAsia="ru-RU"/>
        </w:rPr>
        <w:t>» (О. Мельниченко, О. </w:t>
      </w:r>
      <w:r w:rsidRPr="00D84943">
        <w:rPr>
          <w:rFonts w:eastAsia="Times New Roman"/>
          <w:szCs w:val="24"/>
          <w:lang w:val="uk-UA" w:eastAsia="ru-RU"/>
        </w:rPr>
        <w:t>Проценко, С.</w:t>
      </w:r>
      <w:r>
        <w:rPr>
          <w:rFonts w:eastAsia="Times New Roman"/>
          <w:szCs w:val="24"/>
          <w:lang w:val="uk-UA" w:eastAsia="ru-RU"/>
        </w:rPr>
        <w:t> </w:t>
      </w:r>
      <w:r w:rsidRPr="00D84943">
        <w:rPr>
          <w:rFonts w:eastAsia="Times New Roman"/>
          <w:szCs w:val="24"/>
          <w:lang w:val="uk-UA" w:eastAsia="ru-RU"/>
        </w:rPr>
        <w:t xml:space="preserve">Сисоєва); аксіологічні засади </w:t>
      </w:r>
      <w:proofErr w:type="spellStart"/>
      <w:r w:rsidRPr="00D84943">
        <w:rPr>
          <w:rFonts w:eastAsia="Times New Roman"/>
          <w:szCs w:val="24"/>
          <w:lang w:val="uk-UA" w:eastAsia="ru-RU"/>
        </w:rPr>
        <w:t>освітології</w:t>
      </w:r>
      <w:proofErr w:type="spellEnd"/>
      <w:r w:rsidRPr="00D84943">
        <w:rPr>
          <w:rFonts w:eastAsia="Times New Roman"/>
          <w:szCs w:val="24"/>
          <w:lang w:val="uk-UA" w:eastAsia="ru-RU"/>
        </w:rPr>
        <w:t>: держава</w:t>
      </w:r>
      <w:r>
        <w:rPr>
          <w:rFonts w:eastAsia="Times New Roman"/>
          <w:szCs w:val="24"/>
          <w:lang w:val="uk-UA" w:eastAsia="ru-RU"/>
        </w:rPr>
        <w:t>, суспільство й особистість (Л. </w:t>
      </w:r>
      <w:proofErr w:type="spellStart"/>
      <w:r w:rsidRPr="00D84943">
        <w:rPr>
          <w:rFonts w:eastAsia="Times New Roman"/>
          <w:szCs w:val="24"/>
          <w:lang w:val="uk-UA" w:eastAsia="ru-RU"/>
        </w:rPr>
        <w:t>Хоружа</w:t>
      </w:r>
      <w:proofErr w:type="spellEnd"/>
      <w:r w:rsidRPr="00D84943">
        <w:rPr>
          <w:rFonts w:eastAsia="Times New Roman"/>
          <w:szCs w:val="24"/>
          <w:lang w:val="uk-UA" w:eastAsia="ru-RU"/>
        </w:rPr>
        <w:t xml:space="preserve">); </w:t>
      </w:r>
      <w:proofErr w:type="spellStart"/>
      <w:r w:rsidRPr="00D84943">
        <w:rPr>
          <w:rFonts w:eastAsia="Times New Roman"/>
          <w:szCs w:val="24"/>
          <w:lang w:val="uk-UA" w:eastAsia="ru-RU"/>
        </w:rPr>
        <w:t>освітологія</w:t>
      </w:r>
      <w:proofErr w:type="spellEnd"/>
      <w:r w:rsidRPr="00D84943">
        <w:rPr>
          <w:rFonts w:eastAsia="Times New Roman"/>
          <w:szCs w:val="24"/>
          <w:lang w:val="uk-UA" w:eastAsia="ru-RU"/>
        </w:rPr>
        <w:t xml:space="preserve"> як відображення міждисциплінарного підходу в процесі наукових досліджень феномену сучасної освіти (В.</w:t>
      </w:r>
      <w:r>
        <w:rPr>
          <w:rFonts w:eastAsia="Times New Roman"/>
          <w:szCs w:val="24"/>
          <w:lang w:val="uk-UA" w:eastAsia="ru-RU"/>
        </w:rPr>
        <w:t> </w:t>
      </w:r>
      <w:proofErr w:type="spellStart"/>
      <w:r w:rsidRPr="00D84943">
        <w:rPr>
          <w:rFonts w:eastAsia="Times New Roman"/>
          <w:szCs w:val="24"/>
          <w:lang w:val="uk-UA" w:eastAsia="ru-RU"/>
        </w:rPr>
        <w:t>Огнев’юк</w:t>
      </w:r>
      <w:proofErr w:type="spellEnd"/>
      <w:r w:rsidRPr="00D84943">
        <w:rPr>
          <w:rFonts w:eastAsia="Times New Roman"/>
          <w:szCs w:val="24"/>
          <w:lang w:val="uk-UA" w:eastAsia="ru-RU"/>
        </w:rPr>
        <w:t xml:space="preserve">); </w:t>
      </w:r>
      <w:proofErr w:type="spellStart"/>
      <w:r w:rsidRPr="00D84943">
        <w:rPr>
          <w:rFonts w:eastAsia="Times New Roman"/>
          <w:szCs w:val="24"/>
          <w:lang w:val="uk-UA" w:eastAsia="ru-RU"/>
        </w:rPr>
        <w:t>освітологія</w:t>
      </w:r>
      <w:proofErr w:type="spellEnd"/>
      <w:r w:rsidRPr="00D84943">
        <w:rPr>
          <w:rFonts w:eastAsia="Times New Roman"/>
          <w:szCs w:val="24"/>
          <w:lang w:val="uk-UA" w:eastAsia="ru-RU"/>
        </w:rPr>
        <w:t xml:space="preserve"> як синтетична наукова дисципліна: проблема завдань, об’єкта, предмета та методу; методологічна план-карта </w:t>
      </w:r>
      <w:proofErr w:type="spellStart"/>
      <w:r w:rsidRPr="00D84943">
        <w:rPr>
          <w:rFonts w:eastAsia="Times New Roman"/>
          <w:szCs w:val="24"/>
          <w:lang w:val="uk-UA" w:eastAsia="ru-RU"/>
        </w:rPr>
        <w:t>освітології</w:t>
      </w:r>
      <w:proofErr w:type="spellEnd"/>
      <w:r w:rsidRPr="00D84943">
        <w:rPr>
          <w:rFonts w:eastAsia="Times New Roman"/>
          <w:szCs w:val="24"/>
          <w:lang w:val="uk-UA" w:eastAsia="ru-RU"/>
        </w:rPr>
        <w:t xml:space="preserve"> як синтетичної наукової дисципліни (А.</w:t>
      </w:r>
      <w:r w:rsidR="00973479">
        <w:rPr>
          <w:rFonts w:eastAsia="Times New Roman"/>
          <w:szCs w:val="24"/>
          <w:lang w:val="uk-UA" w:eastAsia="ru-RU"/>
        </w:rPr>
        <w:t> </w:t>
      </w:r>
      <w:r w:rsidRPr="00D84943">
        <w:rPr>
          <w:rFonts w:eastAsia="Times New Roman"/>
          <w:szCs w:val="24"/>
          <w:lang w:val="uk-UA" w:eastAsia="ru-RU"/>
        </w:rPr>
        <w:t xml:space="preserve">Фурман) тощо. </w:t>
      </w:r>
    </w:p>
    <w:p w:rsidR="00234C79" w:rsidRPr="00234C79" w:rsidRDefault="00D84943" w:rsidP="00465FC4">
      <w:pPr>
        <w:widowControl w:val="0"/>
        <w:spacing w:line="276" w:lineRule="auto"/>
        <w:ind w:firstLine="709"/>
        <w:rPr>
          <w:rFonts w:eastAsia="Times New Roman"/>
          <w:szCs w:val="24"/>
          <w:lang w:val="uk-UA" w:eastAsia="ru-RU"/>
        </w:rPr>
      </w:pPr>
      <w:r w:rsidRPr="00D84943">
        <w:rPr>
          <w:rFonts w:eastAsia="Times New Roman"/>
          <w:szCs w:val="24"/>
          <w:lang w:val="uk-UA" w:eastAsia="ru-RU"/>
        </w:rPr>
        <w:t>Зауважимо, що збільшення кількості праць, присвячених професійному становленню здобувачів третього (</w:t>
      </w:r>
      <w:proofErr w:type="spellStart"/>
      <w:r w:rsidRPr="00D84943">
        <w:rPr>
          <w:rFonts w:eastAsia="Times New Roman"/>
          <w:szCs w:val="24"/>
          <w:lang w:val="uk-UA" w:eastAsia="ru-RU"/>
        </w:rPr>
        <w:t>освітньо</w:t>
      </w:r>
      <w:proofErr w:type="spellEnd"/>
      <w:r w:rsidRPr="00D84943">
        <w:rPr>
          <w:rFonts w:eastAsia="Times New Roman"/>
          <w:szCs w:val="24"/>
          <w:lang w:val="uk-UA" w:eastAsia="ru-RU"/>
        </w:rPr>
        <w:t xml:space="preserve">-наукового) рівня вищої освіти та розвиток професійної компетентності аспірантів на основі вивчення </w:t>
      </w:r>
      <w:proofErr w:type="spellStart"/>
      <w:r w:rsidRPr="00D84943">
        <w:rPr>
          <w:rFonts w:eastAsia="Times New Roman"/>
          <w:szCs w:val="24"/>
          <w:lang w:val="uk-UA" w:eastAsia="ru-RU"/>
        </w:rPr>
        <w:t>освітології</w:t>
      </w:r>
      <w:proofErr w:type="spellEnd"/>
      <w:r w:rsidRPr="00D84943">
        <w:rPr>
          <w:rFonts w:eastAsia="Times New Roman"/>
          <w:szCs w:val="24"/>
          <w:lang w:val="uk-UA" w:eastAsia="ru-RU"/>
        </w:rPr>
        <w:t xml:space="preserve"> як галузі міждисциплінарного наукового знання, свідчить про пильну увагу вчених до цього питання. Проте, вважаємо за доцільне продовження аналогічних досліджень.</w:t>
      </w:r>
    </w:p>
    <w:p w:rsidR="00834023" w:rsidRDefault="005B5CF5" w:rsidP="00465FC4">
      <w:pPr>
        <w:widowControl w:val="0"/>
        <w:spacing w:line="276" w:lineRule="auto"/>
        <w:ind w:firstLine="709"/>
        <w:rPr>
          <w:color w:val="000000"/>
          <w:lang w:val="uk-UA"/>
        </w:rPr>
      </w:pPr>
      <w:r w:rsidRPr="00A81E99">
        <w:rPr>
          <w:b/>
          <w:bCs/>
          <w:lang w:val="uk-UA"/>
        </w:rPr>
        <w:t>Формулювання цілей статті (постановка завдання).</w:t>
      </w:r>
      <w:r w:rsidRPr="00A81E99">
        <w:rPr>
          <w:lang w:val="uk-UA"/>
        </w:rPr>
        <w:t xml:space="preserve"> </w:t>
      </w:r>
      <w:r w:rsidR="00973479" w:rsidRPr="00973479">
        <w:rPr>
          <w:color w:val="000000"/>
          <w:lang w:val="uk-UA"/>
        </w:rPr>
        <w:t>Мета статті полягає в розкритті роботи зі здобувачами третього (</w:t>
      </w:r>
      <w:proofErr w:type="spellStart"/>
      <w:r w:rsidR="00973479" w:rsidRPr="00973479">
        <w:rPr>
          <w:color w:val="000000"/>
          <w:lang w:val="uk-UA"/>
        </w:rPr>
        <w:t>освітньо</w:t>
      </w:r>
      <w:proofErr w:type="spellEnd"/>
      <w:r w:rsidR="00973479" w:rsidRPr="00973479">
        <w:rPr>
          <w:color w:val="000000"/>
          <w:lang w:val="uk-UA"/>
        </w:rPr>
        <w:t xml:space="preserve">-наукового) рівня вищої освіти спеціальності 011 Освітні, педагогічні науки щодо навчальної дисципліни «Теорія </w:t>
      </w:r>
      <w:proofErr w:type="spellStart"/>
      <w:r w:rsidR="00973479" w:rsidRPr="00973479">
        <w:rPr>
          <w:color w:val="000000"/>
          <w:lang w:val="uk-UA"/>
        </w:rPr>
        <w:t>освітології</w:t>
      </w:r>
      <w:proofErr w:type="spellEnd"/>
      <w:r w:rsidR="00973479" w:rsidRPr="00973479">
        <w:rPr>
          <w:color w:val="000000"/>
          <w:lang w:val="uk-UA"/>
        </w:rPr>
        <w:t>» та її значення в системі професійної підготовки та становлення аспірантів як науковців.</w:t>
      </w:r>
    </w:p>
    <w:p w:rsidR="00973479" w:rsidRPr="00973479" w:rsidRDefault="000D221E" w:rsidP="00465FC4">
      <w:pPr>
        <w:widowControl w:val="0"/>
        <w:spacing w:line="276" w:lineRule="auto"/>
        <w:ind w:firstLine="709"/>
        <w:rPr>
          <w:lang w:val="uk-UA"/>
        </w:rPr>
      </w:pPr>
      <w:r w:rsidRPr="007E2041">
        <w:rPr>
          <w:b/>
          <w:lang w:val="uk-UA"/>
        </w:rPr>
        <w:t>Результати дослідження.</w:t>
      </w:r>
      <w:r w:rsidR="005B5CF5" w:rsidRPr="007E2041">
        <w:rPr>
          <w:rFonts w:eastAsia="Times New Roman"/>
          <w:color w:val="000000"/>
          <w:lang w:val="uk-UA" w:eastAsia="ru-RU"/>
        </w:rPr>
        <w:t xml:space="preserve"> </w:t>
      </w:r>
      <w:r w:rsidR="00973479" w:rsidRPr="00973479">
        <w:rPr>
          <w:lang w:val="uk-UA"/>
        </w:rPr>
        <w:t>Наразі однією із серйозних пр</w:t>
      </w:r>
      <w:r w:rsidR="00973479">
        <w:rPr>
          <w:lang w:val="uk-UA"/>
        </w:rPr>
        <w:t>облем вищої освіти, на думку В. </w:t>
      </w:r>
      <w:proofErr w:type="spellStart"/>
      <w:r w:rsidR="00973479" w:rsidRPr="00973479">
        <w:rPr>
          <w:lang w:val="uk-UA"/>
        </w:rPr>
        <w:t>Огнев’юка</w:t>
      </w:r>
      <w:proofErr w:type="spellEnd"/>
      <w:r w:rsidR="00973479" w:rsidRPr="00973479">
        <w:rPr>
          <w:lang w:val="uk-UA"/>
        </w:rPr>
        <w:t xml:space="preserve">, є те, що галузь освіти готує для себе мало фахівців. Немає аналітиків, фахівців з економіки освіти тощо, які б могли прогнозувати, аналізувати розвиток освіти, тому Україна має розробляти новий науковий напрям – </w:t>
      </w:r>
      <w:proofErr w:type="spellStart"/>
      <w:r w:rsidR="00973479" w:rsidRPr="00973479">
        <w:rPr>
          <w:lang w:val="uk-UA"/>
        </w:rPr>
        <w:t>освітологію</w:t>
      </w:r>
      <w:proofErr w:type="spellEnd"/>
      <w:r w:rsidR="00973479" w:rsidRPr="00973479">
        <w:rPr>
          <w:lang w:val="uk-UA"/>
        </w:rPr>
        <w:t>, яка на відміну від педагогіки, що займається «внутрішнім життям» освіти, має забезпечувати «зовнішні стосунки» й аналіз взаємовпливів, тобто міжнародну політику освітянської країни (</w:t>
      </w:r>
      <w:proofErr w:type="spellStart"/>
      <w:r w:rsidR="00973479" w:rsidRPr="00973479">
        <w:rPr>
          <w:lang w:val="uk-UA"/>
        </w:rPr>
        <w:t>Огнев’юк</w:t>
      </w:r>
      <w:proofErr w:type="spellEnd"/>
      <w:r w:rsidR="00973479" w:rsidRPr="00973479">
        <w:rPr>
          <w:lang w:val="uk-UA"/>
        </w:rPr>
        <w:t>, 2009).</w:t>
      </w:r>
    </w:p>
    <w:p w:rsidR="00973479" w:rsidRPr="00973479" w:rsidRDefault="00973479" w:rsidP="00465FC4">
      <w:pPr>
        <w:widowControl w:val="0"/>
        <w:spacing w:line="276" w:lineRule="auto"/>
        <w:ind w:firstLine="709"/>
        <w:rPr>
          <w:lang w:val="uk-UA"/>
        </w:rPr>
      </w:pPr>
      <w:r w:rsidRPr="00973479">
        <w:rPr>
          <w:lang w:val="uk-UA"/>
        </w:rPr>
        <w:t xml:space="preserve">Зазначимо, що </w:t>
      </w:r>
      <w:proofErr w:type="spellStart"/>
      <w:r w:rsidRPr="00973479">
        <w:rPr>
          <w:lang w:val="uk-UA"/>
        </w:rPr>
        <w:t>освітологія</w:t>
      </w:r>
      <w:proofErr w:type="spellEnd"/>
      <w:r w:rsidRPr="00973479">
        <w:rPr>
          <w:lang w:val="uk-UA"/>
        </w:rPr>
        <w:t xml:space="preserve"> – це новий нау</w:t>
      </w:r>
      <w:r>
        <w:rPr>
          <w:lang w:val="uk-UA"/>
        </w:rPr>
        <w:t>ковий напрям (запропонований В. </w:t>
      </w:r>
      <w:proofErr w:type="spellStart"/>
      <w:r w:rsidRPr="00973479">
        <w:rPr>
          <w:lang w:val="uk-UA"/>
        </w:rPr>
        <w:t>Огнев’юком</w:t>
      </w:r>
      <w:proofErr w:type="spellEnd"/>
      <w:r w:rsidRPr="00973479">
        <w:rPr>
          <w:lang w:val="uk-UA"/>
        </w:rPr>
        <w:t>), головним завданням якого є розвиток галузі освіти як цілісного суспільного феномена, що сприяє духовному, культурному, соціально-економічному й науково-технологічному функціонуванню, відтворенню та розвитку суспільства (</w:t>
      </w:r>
      <w:proofErr w:type="spellStart"/>
      <w:r w:rsidRPr="00973479">
        <w:rPr>
          <w:lang w:val="uk-UA"/>
        </w:rPr>
        <w:t>Огнев’юк</w:t>
      </w:r>
      <w:proofErr w:type="spellEnd"/>
      <w:r w:rsidRPr="00973479">
        <w:rPr>
          <w:lang w:val="uk-UA"/>
        </w:rPr>
        <w:t>, 2013</w:t>
      </w:r>
      <w:r>
        <w:rPr>
          <w:lang w:val="uk-UA"/>
        </w:rPr>
        <w:t>, с. </w:t>
      </w:r>
      <w:r w:rsidRPr="00973479">
        <w:rPr>
          <w:lang w:val="uk-UA"/>
        </w:rPr>
        <w:t xml:space="preserve">188). До змісту </w:t>
      </w:r>
      <w:proofErr w:type="spellStart"/>
      <w:r w:rsidRPr="00973479">
        <w:rPr>
          <w:lang w:val="uk-UA"/>
        </w:rPr>
        <w:t>освітологічної</w:t>
      </w:r>
      <w:proofErr w:type="spellEnd"/>
      <w:r w:rsidRPr="00973479">
        <w:rPr>
          <w:lang w:val="uk-UA"/>
        </w:rPr>
        <w:t xml:space="preserve"> підготовки відносять: філософію освіти, історію освіти, культурологію освіти, управління освітою, економіку освіти тощо. </w:t>
      </w:r>
      <w:proofErr w:type="spellStart"/>
      <w:r w:rsidRPr="00973479">
        <w:rPr>
          <w:lang w:val="uk-UA"/>
        </w:rPr>
        <w:t>Освітологія</w:t>
      </w:r>
      <w:proofErr w:type="spellEnd"/>
      <w:r w:rsidRPr="00973479">
        <w:rPr>
          <w:lang w:val="uk-UA"/>
        </w:rPr>
        <w:t xml:space="preserve"> як наукова дисципліна є спробою реалізації міждисциплінарного підходу до науки та навчання. </w:t>
      </w:r>
    </w:p>
    <w:p w:rsidR="00973479" w:rsidRPr="00973479" w:rsidRDefault="00973479" w:rsidP="00465FC4">
      <w:pPr>
        <w:widowControl w:val="0"/>
        <w:spacing w:line="276" w:lineRule="auto"/>
        <w:ind w:firstLine="709"/>
        <w:rPr>
          <w:lang w:val="uk-UA"/>
        </w:rPr>
      </w:pPr>
      <w:r w:rsidRPr="00973479">
        <w:rPr>
          <w:lang w:val="uk-UA"/>
        </w:rPr>
        <w:t xml:space="preserve">Проведений аналіз освітньо-професійних (Педагогіка вищої школи (Київський університет ім. Бориса </w:t>
      </w:r>
      <w:proofErr w:type="spellStart"/>
      <w:r w:rsidRPr="00973479">
        <w:rPr>
          <w:lang w:val="uk-UA"/>
        </w:rPr>
        <w:t>Гринченка</w:t>
      </w:r>
      <w:proofErr w:type="spellEnd"/>
      <w:r w:rsidRPr="00973479">
        <w:rPr>
          <w:lang w:val="uk-UA"/>
        </w:rPr>
        <w:t xml:space="preserve">), </w:t>
      </w:r>
      <w:proofErr w:type="spellStart"/>
      <w:r w:rsidRPr="00973479">
        <w:rPr>
          <w:lang w:val="uk-UA"/>
        </w:rPr>
        <w:t>Освітологія</w:t>
      </w:r>
      <w:proofErr w:type="spellEnd"/>
      <w:r w:rsidRPr="00973479">
        <w:rPr>
          <w:lang w:val="uk-UA"/>
        </w:rPr>
        <w:t xml:space="preserve"> (ХНПУ імені </w:t>
      </w:r>
      <w:proofErr w:type="spellStart"/>
      <w:r w:rsidRPr="00973479">
        <w:rPr>
          <w:lang w:val="uk-UA"/>
        </w:rPr>
        <w:t>Г.С.Сковороди</w:t>
      </w:r>
      <w:proofErr w:type="spellEnd"/>
      <w:r w:rsidRPr="00973479">
        <w:rPr>
          <w:lang w:val="uk-UA"/>
        </w:rPr>
        <w:t xml:space="preserve">), Організація освітнього процесу: управління та експертиза (Львівський національний університет імені І. Франка) тощо ) й </w:t>
      </w:r>
      <w:proofErr w:type="spellStart"/>
      <w:r w:rsidRPr="00973479">
        <w:rPr>
          <w:lang w:val="uk-UA"/>
        </w:rPr>
        <w:t>освітньо</w:t>
      </w:r>
      <w:proofErr w:type="spellEnd"/>
      <w:r w:rsidRPr="00973479">
        <w:rPr>
          <w:lang w:val="uk-UA"/>
        </w:rPr>
        <w:t xml:space="preserve">-наукових (Освітні, педагогічні науки (Кам’янець-Подільський національний університет імені Івана Огієнка), Освітні, педагогічні науки (ХНПУ імені </w:t>
      </w:r>
      <w:proofErr w:type="spellStart"/>
      <w:r w:rsidRPr="00973479">
        <w:rPr>
          <w:lang w:val="uk-UA"/>
        </w:rPr>
        <w:t>Г.С.Сковороди</w:t>
      </w:r>
      <w:proofErr w:type="spellEnd"/>
      <w:r w:rsidRPr="00973479">
        <w:rPr>
          <w:lang w:val="uk-UA"/>
        </w:rPr>
        <w:t>) тощо) програм спеціальності 011 Освітні, педагогічні науки уможливлює зазначити, що одним із вибіркових компонентів зазначених програм є навчальна дисципліна «</w:t>
      </w:r>
      <w:proofErr w:type="spellStart"/>
      <w:r w:rsidRPr="00973479">
        <w:rPr>
          <w:lang w:val="uk-UA"/>
        </w:rPr>
        <w:t>Освітологія</w:t>
      </w:r>
      <w:proofErr w:type="spellEnd"/>
      <w:r w:rsidRPr="00973479">
        <w:rPr>
          <w:lang w:val="uk-UA"/>
        </w:rPr>
        <w:t>».</w:t>
      </w:r>
    </w:p>
    <w:p w:rsidR="00973479" w:rsidRPr="00973479" w:rsidRDefault="00973479" w:rsidP="00465FC4">
      <w:pPr>
        <w:widowControl w:val="0"/>
        <w:spacing w:line="276" w:lineRule="auto"/>
        <w:ind w:firstLine="709"/>
        <w:rPr>
          <w:lang w:val="uk-UA"/>
        </w:rPr>
      </w:pPr>
      <w:r w:rsidRPr="00973479">
        <w:rPr>
          <w:lang w:val="uk-UA"/>
        </w:rPr>
        <w:t>В освітній (</w:t>
      </w:r>
      <w:proofErr w:type="spellStart"/>
      <w:r w:rsidRPr="00973479">
        <w:rPr>
          <w:lang w:val="uk-UA"/>
        </w:rPr>
        <w:t>освітньо</w:t>
      </w:r>
      <w:proofErr w:type="spellEnd"/>
      <w:r w:rsidRPr="00973479">
        <w:rPr>
          <w:lang w:val="uk-UA"/>
        </w:rPr>
        <w:t>-науковій) програмі «Освітні, педагогічні науки» (далі ОНП) підготовки здобувачів третього освітнього (</w:t>
      </w:r>
      <w:proofErr w:type="spellStart"/>
      <w:r w:rsidRPr="00973479">
        <w:rPr>
          <w:lang w:val="uk-UA"/>
        </w:rPr>
        <w:t>освітньо</w:t>
      </w:r>
      <w:proofErr w:type="spellEnd"/>
      <w:r w:rsidRPr="00973479">
        <w:rPr>
          <w:lang w:val="uk-UA"/>
        </w:rPr>
        <w:t xml:space="preserve">-наукового) рівня вищої освіти за спеціальністю 011 Освітні, педагогічні науки ДВНЗ «Донбаський державний педагогічний університет» у циклі професійної підготовки заявлено обов’язковий компонент «Теорія </w:t>
      </w:r>
      <w:proofErr w:type="spellStart"/>
      <w:r w:rsidRPr="00973479">
        <w:rPr>
          <w:lang w:val="uk-UA"/>
        </w:rPr>
        <w:t>освітології</w:t>
      </w:r>
      <w:proofErr w:type="spellEnd"/>
      <w:r w:rsidRPr="00973479">
        <w:rPr>
          <w:lang w:val="uk-UA"/>
        </w:rPr>
        <w:t xml:space="preserve">», що водночас з іншими освітніми компонентами сприяє формуванню професійних </w:t>
      </w:r>
      <w:proofErr w:type="spellStart"/>
      <w:r w:rsidRPr="00973479">
        <w:rPr>
          <w:lang w:val="uk-UA"/>
        </w:rPr>
        <w:t>компетентностей</w:t>
      </w:r>
      <w:proofErr w:type="spellEnd"/>
      <w:r w:rsidRPr="00973479">
        <w:rPr>
          <w:lang w:val="uk-UA"/>
        </w:rPr>
        <w:t xml:space="preserve">, затребуваних сучасним ринком освітніх послуг і необхідних для інноваційної науково-дослідницької діяльності в галузі освіти/педагогіки; оволодінню сучасною методологією наукової діяльності зі спеціальності, формуванню висококваліфікованого та конкурентоздатного фахівця, підготовленого до самостійної </w:t>
      </w:r>
      <w:proofErr w:type="spellStart"/>
      <w:r w:rsidRPr="00973479">
        <w:rPr>
          <w:lang w:val="uk-UA"/>
        </w:rPr>
        <w:t>студентоцентрованої</w:t>
      </w:r>
      <w:proofErr w:type="spellEnd"/>
      <w:r w:rsidRPr="00973479">
        <w:rPr>
          <w:lang w:val="uk-UA"/>
        </w:rPr>
        <w:t xml:space="preserve"> науково-педагогічної діяльності в закладах вищої освіти (Освітня (</w:t>
      </w:r>
      <w:proofErr w:type="spellStart"/>
      <w:r w:rsidRPr="00973479">
        <w:rPr>
          <w:lang w:val="uk-UA"/>
        </w:rPr>
        <w:t>освітньо</w:t>
      </w:r>
      <w:proofErr w:type="spellEnd"/>
      <w:r w:rsidRPr="00973479">
        <w:rPr>
          <w:lang w:val="uk-UA"/>
        </w:rPr>
        <w:t>-наукова) програма «Освітні, педагогічні науки», 2021).</w:t>
      </w:r>
    </w:p>
    <w:p w:rsidR="00973479" w:rsidRPr="00973479" w:rsidRDefault="00973479" w:rsidP="00465FC4">
      <w:pPr>
        <w:widowControl w:val="0"/>
        <w:spacing w:line="276" w:lineRule="auto"/>
        <w:ind w:firstLine="709"/>
        <w:rPr>
          <w:lang w:val="uk-UA"/>
        </w:rPr>
      </w:pPr>
      <w:r w:rsidRPr="00973479">
        <w:rPr>
          <w:lang w:val="uk-UA"/>
        </w:rPr>
        <w:t>Отже, професійному становленню здобувачів третього освітнього (</w:t>
      </w:r>
      <w:proofErr w:type="spellStart"/>
      <w:r w:rsidRPr="00973479">
        <w:rPr>
          <w:lang w:val="uk-UA"/>
        </w:rPr>
        <w:t>освітньо</w:t>
      </w:r>
      <w:proofErr w:type="spellEnd"/>
      <w:r w:rsidRPr="00973479">
        <w:rPr>
          <w:lang w:val="uk-UA"/>
        </w:rPr>
        <w:t xml:space="preserve">-наукового) рівня, умінню розв’язувати комплексні проблеми в галузі професійної та/чи дослідницько-інноваційної діяльності допомагає навчальна дисципліна «Теорія </w:t>
      </w:r>
      <w:proofErr w:type="spellStart"/>
      <w:r w:rsidRPr="00973479">
        <w:rPr>
          <w:lang w:val="uk-UA"/>
        </w:rPr>
        <w:t>освітології</w:t>
      </w:r>
      <w:proofErr w:type="spellEnd"/>
      <w:r w:rsidRPr="00973479">
        <w:rPr>
          <w:lang w:val="uk-UA"/>
        </w:rPr>
        <w:t xml:space="preserve">», метою якої є забезпечувати поглиблену теоретичну підготовку щодо розуміння галузі освіти в її сталому розвитку та сприяти формуванню знань про здобутки та суперечності в теорії та практиці функціонування сучасних освітніх систем; розвиток професійної компетентності менеджерів освіти на основі вивчення </w:t>
      </w:r>
      <w:proofErr w:type="spellStart"/>
      <w:r w:rsidRPr="00973479">
        <w:rPr>
          <w:lang w:val="uk-UA"/>
        </w:rPr>
        <w:t>освітології</w:t>
      </w:r>
      <w:proofErr w:type="spellEnd"/>
      <w:r w:rsidRPr="00973479">
        <w:rPr>
          <w:lang w:val="uk-UA"/>
        </w:rPr>
        <w:t xml:space="preserve"> як галузі міждисциплінарного наукового знання.</w:t>
      </w:r>
    </w:p>
    <w:p w:rsidR="00973479" w:rsidRPr="00973479" w:rsidRDefault="00973479" w:rsidP="00465FC4">
      <w:pPr>
        <w:widowControl w:val="0"/>
        <w:spacing w:line="276" w:lineRule="auto"/>
        <w:ind w:firstLine="709"/>
        <w:rPr>
          <w:lang w:val="uk-UA"/>
        </w:rPr>
      </w:pPr>
      <w:r w:rsidRPr="00973479">
        <w:rPr>
          <w:lang w:val="uk-UA"/>
        </w:rPr>
        <w:t xml:space="preserve">Завданнями вивчення навчальної дисципліни «Теорія </w:t>
      </w:r>
      <w:proofErr w:type="spellStart"/>
      <w:r w:rsidRPr="00973479">
        <w:rPr>
          <w:lang w:val="uk-UA"/>
        </w:rPr>
        <w:t>освітології</w:t>
      </w:r>
      <w:proofErr w:type="spellEnd"/>
      <w:r w:rsidRPr="00973479">
        <w:rPr>
          <w:lang w:val="uk-UA"/>
        </w:rPr>
        <w:t xml:space="preserve">» є: формування цілісного уявлення про сучасну галузь освіти як об’єкт наукового дослідження, об’єкт, предмет, завдання та предметне поле </w:t>
      </w:r>
      <w:proofErr w:type="spellStart"/>
      <w:r w:rsidRPr="00973479">
        <w:rPr>
          <w:lang w:val="uk-UA"/>
        </w:rPr>
        <w:t>освітології</w:t>
      </w:r>
      <w:proofErr w:type="spellEnd"/>
      <w:r w:rsidRPr="00973479">
        <w:rPr>
          <w:lang w:val="uk-UA"/>
        </w:rPr>
        <w:t xml:space="preserve"> як наукового напряму інтегрованого дослідження галузі освіти; опанування знаннями про значення філософії освіти та педагогіки для становлення та розвитку </w:t>
      </w:r>
      <w:proofErr w:type="spellStart"/>
      <w:r w:rsidRPr="00973479">
        <w:rPr>
          <w:lang w:val="uk-UA"/>
        </w:rPr>
        <w:t>освітології</w:t>
      </w:r>
      <w:proofErr w:type="spellEnd"/>
      <w:r w:rsidRPr="00973479">
        <w:rPr>
          <w:lang w:val="uk-UA"/>
        </w:rPr>
        <w:t xml:space="preserve">, становлення та етапи розвитку </w:t>
      </w:r>
      <w:proofErr w:type="spellStart"/>
      <w:r w:rsidRPr="00973479">
        <w:rPr>
          <w:lang w:val="uk-UA"/>
        </w:rPr>
        <w:t>освітології</w:t>
      </w:r>
      <w:proofErr w:type="spellEnd"/>
      <w:r w:rsidRPr="00973479">
        <w:rPr>
          <w:lang w:val="uk-UA"/>
        </w:rPr>
        <w:t xml:space="preserve"> в Україні та за кордоном, складники </w:t>
      </w:r>
      <w:proofErr w:type="spellStart"/>
      <w:r w:rsidRPr="00973479">
        <w:rPr>
          <w:lang w:val="uk-UA"/>
        </w:rPr>
        <w:t>освітологічної</w:t>
      </w:r>
      <w:proofErr w:type="spellEnd"/>
      <w:r w:rsidRPr="00973479">
        <w:rPr>
          <w:lang w:val="uk-UA"/>
        </w:rPr>
        <w:t xml:space="preserve"> підготовки, галузь освіти в різних </w:t>
      </w:r>
      <w:proofErr w:type="spellStart"/>
      <w:r w:rsidRPr="00973479">
        <w:rPr>
          <w:lang w:val="uk-UA"/>
        </w:rPr>
        <w:t>площинах</w:t>
      </w:r>
      <w:proofErr w:type="spellEnd"/>
      <w:r w:rsidRPr="00973479">
        <w:rPr>
          <w:lang w:val="uk-UA"/>
        </w:rPr>
        <w:t xml:space="preserve">, вимірах, співвідношеннях та взаємозв’язках для усвідомлення закономірностей і тенденцій її розвитку, джерела розвитку освітніх систем, основні концепти </w:t>
      </w:r>
      <w:proofErr w:type="spellStart"/>
      <w:r w:rsidRPr="00973479">
        <w:rPr>
          <w:lang w:val="uk-UA"/>
        </w:rPr>
        <w:t>освітології</w:t>
      </w:r>
      <w:proofErr w:type="spellEnd"/>
      <w:r w:rsidRPr="00973479">
        <w:rPr>
          <w:lang w:val="uk-UA"/>
        </w:rPr>
        <w:t xml:space="preserve">, напрями </w:t>
      </w:r>
      <w:proofErr w:type="spellStart"/>
      <w:r w:rsidRPr="00973479">
        <w:rPr>
          <w:lang w:val="uk-UA"/>
        </w:rPr>
        <w:t>освітологічних</w:t>
      </w:r>
      <w:proofErr w:type="spellEnd"/>
      <w:r w:rsidRPr="00973479">
        <w:rPr>
          <w:lang w:val="uk-UA"/>
        </w:rPr>
        <w:t xml:space="preserve"> досліджень, галузь освіти як соціальний інститут, специфічний сегмент правового та економічного простору, соціокультурну технологію; формування наукового світогляду та методологічної культури щодо цілісного сприйняття галузі освіти; розвиток інтелекту, творчих якостей, здатності до науково-дослідницької та інноваційної діяльності в галузі освіти.</w:t>
      </w:r>
    </w:p>
    <w:p w:rsidR="00973479" w:rsidRPr="00973479" w:rsidRDefault="00973479" w:rsidP="00465FC4">
      <w:pPr>
        <w:widowControl w:val="0"/>
        <w:spacing w:line="276" w:lineRule="auto"/>
        <w:ind w:firstLine="709"/>
        <w:rPr>
          <w:lang w:val="uk-UA"/>
        </w:rPr>
      </w:pPr>
      <w:r w:rsidRPr="00973479">
        <w:rPr>
          <w:lang w:val="uk-UA"/>
        </w:rPr>
        <w:t>Згідно із Законом України «Про вищу освіту», обсяг освітнього складника ОНП підготовки доктора філософії (</w:t>
      </w:r>
      <w:proofErr w:type="spellStart"/>
      <w:r w:rsidRPr="00973479">
        <w:rPr>
          <w:lang w:val="uk-UA"/>
        </w:rPr>
        <w:t>PhD</w:t>
      </w:r>
      <w:proofErr w:type="spellEnd"/>
      <w:r w:rsidRPr="00973479">
        <w:rPr>
          <w:lang w:val="uk-UA"/>
        </w:rPr>
        <w:t>) становить 30-60 кредитів ЄКТС (Закон України «Про вищу освіту», 2014 (зі змінами 2021). В ОНП підготовки здобувачів третього освітнього (</w:t>
      </w:r>
      <w:proofErr w:type="spellStart"/>
      <w:r w:rsidRPr="00973479">
        <w:rPr>
          <w:lang w:val="uk-UA"/>
        </w:rPr>
        <w:t>освітньо</w:t>
      </w:r>
      <w:proofErr w:type="spellEnd"/>
      <w:r w:rsidRPr="00973479">
        <w:rPr>
          <w:lang w:val="uk-UA"/>
        </w:rPr>
        <w:t xml:space="preserve">-наукового) рівня вищої освіти за спеціальністю 011 Освітні, педагогічні науки ДВНЗ «Донбаський державний педагогічний університет» на освітній компонент «Теорія </w:t>
      </w:r>
      <w:proofErr w:type="spellStart"/>
      <w:r w:rsidRPr="00973479">
        <w:rPr>
          <w:lang w:val="uk-UA"/>
        </w:rPr>
        <w:t>освітології</w:t>
      </w:r>
      <w:proofErr w:type="spellEnd"/>
      <w:r w:rsidRPr="00973479">
        <w:rPr>
          <w:lang w:val="uk-UA"/>
        </w:rPr>
        <w:t>» виділено 5 кредитів ЄКТС (150 год.), із них 20 год. – лекційні заняття, 20 – практичні заняття, 110 год. – самостійна робота аспіранта.</w:t>
      </w:r>
    </w:p>
    <w:p w:rsidR="00973479" w:rsidRPr="00973479" w:rsidRDefault="00973479" w:rsidP="00465FC4">
      <w:pPr>
        <w:widowControl w:val="0"/>
        <w:spacing w:line="276" w:lineRule="auto"/>
        <w:ind w:firstLine="709"/>
        <w:rPr>
          <w:lang w:val="uk-UA"/>
        </w:rPr>
      </w:pPr>
      <w:r w:rsidRPr="00973479">
        <w:rPr>
          <w:lang w:val="uk-UA"/>
        </w:rPr>
        <w:t xml:space="preserve">У межах цього курсу (в основу курсу покладено дослідження та науково-методичні розвідки В. </w:t>
      </w:r>
      <w:proofErr w:type="spellStart"/>
      <w:r w:rsidRPr="00973479">
        <w:rPr>
          <w:lang w:val="uk-UA"/>
        </w:rPr>
        <w:t>Огнев’юка</w:t>
      </w:r>
      <w:proofErr w:type="spellEnd"/>
      <w:r w:rsidRPr="00973479">
        <w:rPr>
          <w:lang w:val="uk-UA"/>
        </w:rPr>
        <w:t xml:space="preserve">, С. </w:t>
      </w:r>
      <w:proofErr w:type="spellStart"/>
      <w:r w:rsidRPr="00973479">
        <w:rPr>
          <w:lang w:val="uk-UA"/>
        </w:rPr>
        <w:t>Сисоєвої</w:t>
      </w:r>
      <w:proofErr w:type="spellEnd"/>
      <w:r w:rsidRPr="00973479">
        <w:rPr>
          <w:lang w:val="uk-UA"/>
        </w:rPr>
        <w:t xml:space="preserve"> (</w:t>
      </w:r>
      <w:proofErr w:type="spellStart"/>
      <w:r w:rsidRPr="00973479">
        <w:rPr>
          <w:lang w:val="uk-UA"/>
        </w:rPr>
        <w:t>Огнев’юк</w:t>
      </w:r>
      <w:proofErr w:type="spellEnd"/>
      <w:r w:rsidRPr="00973479">
        <w:rPr>
          <w:lang w:val="uk-UA"/>
        </w:rPr>
        <w:t xml:space="preserve">, Сисоєва, 2013; </w:t>
      </w:r>
      <w:proofErr w:type="spellStart"/>
      <w:r w:rsidRPr="00973479">
        <w:rPr>
          <w:lang w:val="uk-UA"/>
        </w:rPr>
        <w:t>Огнев’юк</w:t>
      </w:r>
      <w:proofErr w:type="spellEnd"/>
      <w:r w:rsidRPr="00973479">
        <w:rPr>
          <w:lang w:val="uk-UA"/>
        </w:rPr>
        <w:t>, Сисоєва, 2017 та ін.) здобувачі вивчають (</w:t>
      </w:r>
      <w:proofErr w:type="spellStart"/>
      <w:r w:rsidRPr="00973479">
        <w:rPr>
          <w:lang w:val="uk-UA"/>
        </w:rPr>
        <w:t>Коркішко</w:t>
      </w:r>
      <w:proofErr w:type="spellEnd"/>
      <w:r w:rsidRPr="00973479">
        <w:rPr>
          <w:lang w:val="uk-UA"/>
        </w:rPr>
        <w:t>, 2021):</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 xml:space="preserve">історію становлення та розвиток </w:t>
      </w:r>
      <w:proofErr w:type="spellStart"/>
      <w:r w:rsidRPr="0065764A">
        <w:rPr>
          <w:sz w:val="28"/>
          <w:szCs w:val="28"/>
          <w:lang w:val="uk-UA"/>
        </w:rPr>
        <w:t>освітології</w:t>
      </w:r>
      <w:proofErr w:type="spellEnd"/>
      <w:r w:rsidRPr="0065764A">
        <w:rPr>
          <w:sz w:val="28"/>
          <w:szCs w:val="28"/>
          <w:lang w:val="uk-UA"/>
        </w:rPr>
        <w:t xml:space="preserve"> як наукового напряму (становлення та розвиток </w:t>
      </w:r>
      <w:proofErr w:type="spellStart"/>
      <w:r w:rsidRPr="0065764A">
        <w:rPr>
          <w:sz w:val="28"/>
          <w:szCs w:val="28"/>
          <w:lang w:val="uk-UA"/>
        </w:rPr>
        <w:t>едукології</w:t>
      </w:r>
      <w:proofErr w:type="spellEnd"/>
      <w:r w:rsidRPr="0065764A">
        <w:rPr>
          <w:sz w:val="28"/>
          <w:szCs w:val="28"/>
          <w:lang w:val="uk-UA"/>
        </w:rPr>
        <w:t xml:space="preserve"> як науки; формування дослідницьких підструктур із проблем </w:t>
      </w:r>
      <w:proofErr w:type="spellStart"/>
      <w:r w:rsidRPr="0065764A">
        <w:rPr>
          <w:sz w:val="28"/>
          <w:szCs w:val="28"/>
          <w:lang w:val="uk-UA"/>
        </w:rPr>
        <w:t>едукології</w:t>
      </w:r>
      <w:proofErr w:type="spellEnd"/>
      <w:r w:rsidRPr="0065764A">
        <w:rPr>
          <w:sz w:val="28"/>
          <w:szCs w:val="28"/>
          <w:lang w:val="uk-UA"/>
        </w:rPr>
        <w:t xml:space="preserve"> у ЗВО світу; становлення та розвиток </w:t>
      </w:r>
      <w:proofErr w:type="spellStart"/>
      <w:r w:rsidRPr="0065764A">
        <w:rPr>
          <w:sz w:val="28"/>
          <w:szCs w:val="28"/>
          <w:lang w:val="uk-UA"/>
        </w:rPr>
        <w:t>освітології</w:t>
      </w:r>
      <w:proofErr w:type="spellEnd"/>
      <w:r w:rsidRPr="0065764A">
        <w:rPr>
          <w:sz w:val="28"/>
          <w:szCs w:val="28"/>
          <w:lang w:val="uk-UA"/>
        </w:rPr>
        <w:t xml:space="preserve"> в Україні; поняття «</w:t>
      </w:r>
      <w:proofErr w:type="spellStart"/>
      <w:r w:rsidRPr="0065764A">
        <w:rPr>
          <w:sz w:val="28"/>
          <w:szCs w:val="28"/>
          <w:lang w:val="uk-UA"/>
        </w:rPr>
        <w:t>едукологія</w:t>
      </w:r>
      <w:proofErr w:type="spellEnd"/>
      <w:r w:rsidRPr="0065764A">
        <w:rPr>
          <w:sz w:val="28"/>
          <w:szCs w:val="28"/>
          <w:lang w:val="uk-UA"/>
        </w:rPr>
        <w:t>», «</w:t>
      </w:r>
      <w:proofErr w:type="spellStart"/>
      <w:r w:rsidRPr="0065764A">
        <w:rPr>
          <w:sz w:val="28"/>
          <w:szCs w:val="28"/>
          <w:lang w:val="uk-UA"/>
        </w:rPr>
        <w:t>освітознавство</w:t>
      </w:r>
      <w:proofErr w:type="spellEnd"/>
      <w:r w:rsidRPr="0065764A">
        <w:rPr>
          <w:sz w:val="28"/>
          <w:szCs w:val="28"/>
          <w:lang w:val="uk-UA"/>
        </w:rPr>
        <w:t>» та «</w:t>
      </w:r>
      <w:proofErr w:type="spellStart"/>
      <w:r w:rsidRPr="0065764A">
        <w:rPr>
          <w:sz w:val="28"/>
          <w:szCs w:val="28"/>
          <w:lang w:val="uk-UA"/>
        </w:rPr>
        <w:t>освітологія</w:t>
      </w:r>
      <w:proofErr w:type="spellEnd"/>
      <w:r w:rsidRPr="0065764A">
        <w:rPr>
          <w:sz w:val="28"/>
          <w:szCs w:val="28"/>
          <w:lang w:val="uk-UA"/>
        </w:rPr>
        <w:t>»);</w:t>
      </w:r>
      <w:r w:rsidR="0065764A" w:rsidRPr="0065764A">
        <w:rPr>
          <w:sz w:val="28"/>
          <w:szCs w:val="28"/>
          <w:lang w:val="uk-UA"/>
        </w:rPr>
        <w:t xml:space="preserve"> </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proofErr w:type="spellStart"/>
      <w:r w:rsidRPr="0065764A">
        <w:rPr>
          <w:sz w:val="28"/>
          <w:szCs w:val="28"/>
          <w:lang w:val="uk-UA"/>
        </w:rPr>
        <w:t>освітологію</w:t>
      </w:r>
      <w:proofErr w:type="spellEnd"/>
      <w:r w:rsidRPr="0065764A">
        <w:rPr>
          <w:sz w:val="28"/>
          <w:szCs w:val="28"/>
          <w:lang w:val="uk-UA"/>
        </w:rPr>
        <w:t xml:space="preserve"> – науковий напрям інтегрованого дослідження галузі освіти (об’єкт, предмет і специфічні риси </w:t>
      </w:r>
      <w:proofErr w:type="spellStart"/>
      <w:r w:rsidRPr="0065764A">
        <w:rPr>
          <w:sz w:val="28"/>
          <w:szCs w:val="28"/>
          <w:lang w:val="uk-UA"/>
        </w:rPr>
        <w:t>освітології</w:t>
      </w:r>
      <w:proofErr w:type="spellEnd"/>
      <w:r w:rsidRPr="0065764A">
        <w:rPr>
          <w:sz w:val="28"/>
          <w:szCs w:val="28"/>
          <w:lang w:val="uk-UA"/>
        </w:rPr>
        <w:t>; характеристику поняття «</w:t>
      </w:r>
      <w:proofErr w:type="spellStart"/>
      <w:r w:rsidRPr="0065764A">
        <w:rPr>
          <w:sz w:val="28"/>
          <w:szCs w:val="28"/>
          <w:lang w:val="uk-UA"/>
        </w:rPr>
        <w:t>Ноmо</w:t>
      </w:r>
      <w:proofErr w:type="spellEnd"/>
      <w:r w:rsidRPr="0065764A">
        <w:rPr>
          <w:sz w:val="28"/>
          <w:szCs w:val="28"/>
          <w:lang w:val="uk-UA"/>
        </w:rPr>
        <w:t xml:space="preserve"> </w:t>
      </w:r>
      <w:proofErr w:type="spellStart"/>
      <w:r w:rsidRPr="0065764A">
        <w:rPr>
          <w:sz w:val="28"/>
          <w:szCs w:val="28"/>
          <w:lang w:val="uk-UA"/>
        </w:rPr>
        <w:t>еducatus</w:t>
      </w:r>
      <w:proofErr w:type="spellEnd"/>
      <w:r w:rsidRPr="0065764A">
        <w:rPr>
          <w:sz w:val="28"/>
          <w:szCs w:val="28"/>
          <w:lang w:val="uk-UA"/>
        </w:rPr>
        <w:t>» (людина освічена) (</w:t>
      </w:r>
      <w:proofErr w:type="spellStart"/>
      <w:r w:rsidRPr="0065764A">
        <w:rPr>
          <w:sz w:val="28"/>
          <w:szCs w:val="28"/>
          <w:lang w:val="uk-UA"/>
        </w:rPr>
        <w:t>В.Огнев’юк</w:t>
      </w:r>
      <w:proofErr w:type="spellEnd"/>
      <w:r w:rsidRPr="0065764A">
        <w:rPr>
          <w:sz w:val="28"/>
          <w:szCs w:val="28"/>
          <w:lang w:val="uk-UA"/>
        </w:rPr>
        <w:t xml:space="preserve">); етапи розвитку </w:t>
      </w:r>
      <w:proofErr w:type="spellStart"/>
      <w:r w:rsidRPr="0065764A">
        <w:rPr>
          <w:sz w:val="28"/>
          <w:szCs w:val="28"/>
          <w:lang w:val="uk-UA"/>
        </w:rPr>
        <w:t>освітології</w:t>
      </w:r>
      <w:proofErr w:type="spellEnd"/>
      <w:r w:rsidRPr="0065764A">
        <w:rPr>
          <w:sz w:val="28"/>
          <w:szCs w:val="28"/>
          <w:lang w:val="uk-UA"/>
        </w:rPr>
        <w:t xml:space="preserve">; взаємозв'язок </w:t>
      </w:r>
      <w:proofErr w:type="spellStart"/>
      <w:r w:rsidRPr="0065764A">
        <w:rPr>
          <w:sz w:val="28"/>
          <w:szCs w:val="28"/>
          <w:lang w:val="uk-UA"/>
        </w:rPr>
        <w:t>освітології</w:t>
      </w:r>
      <w:proofErr w:type="spellEnd"/>
      <w:r w:rsidRPr="0065764A">
        <w:rPr>
          <w:sz w:val="28"/>
          <w:szCs w:val="28"/>
          <w:lang w:val="uk-UA"/>
        </w:rPr>
        <w:t xml:space="preserve"> з іншими галузями наукового знання; характеристику складників </w:t>
      </w:r>
      <w:proofErr w:type="spellStart"/>
      <w:r w:rsidRPr="0065764A">
        <w:rPr>
          <w:sz w:val="28"/>
          <w:szCs w:val="28"/>
          <w:lang w:val="uk-UA"/>
        </w:rPr>
        <w:t>освітологічної</w:t>
      </w:r>
      <w:proofErr w:type="spellEnd"/>
      <w:r w:rsidRPr="0065764A">
        <w:rPr>
          <w:sz w:val="28"/>
          <w:szCs w:val="28"/>
          <w:lang w:val="uk-UA"/>
        </w:rPr>
        <w:t xml:space="preserve"> підготовки);</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 xml:space="preserve">освіту як об’єкт наукового дослідження (освіта як галузь життєдіяльності людини і як соціальний інститут; освітні парадигми та освітню практика; синергетичні принципи освіти й науки; поняття «система», «відкрита система», «освітня система», «системна якість»; типологію освітніх систем; властивість </w:t>
      </w:r>
      <w:proofErr w:type="spellStart"/>
      <w:r w:rsidRPr="0065764A">
        <w:rPr>
          <w:sz w:val="28"/>
          <w:szCs w:val="28"/>
          <w:lang w:val="uk-UA"/>
        </w:rPr>
        <w:t>емерджентності</w:t>
      </w:r>
      <w:proofErr w:type="spellEnd"/>
      <w:r w:rsidRPr="0065764A">
        <w:rPr>
          <w:sz w:val="28"/>
          <w:szCs w:val="28"/>
          <w:lang w:val="uk-UA"/>
        </w:rPr>
        <w:t xml:space="preserve"> системи; освіту як відкриту систему; </w:t>
      </w:r>
      <w:proofErr w:type="spellStart"/>
      <w:r w:rsidRPr="0065764A">
        <w:rPr>
          <w:sz w:val="28"/>
          <w:szCs w:val="28"/>
          <w:lang w:val="uk-UA"/>
        </w:rPr>
        <w:t>освітологію</w:t>
      </w:r>
      <w:proofErr w:type="spellEnd"/>
      <w:r w:rsidRPr="0065764A">
        <w:rPr>
          <w:sz w:val="28"/>
          <w:szCs w:val="28"/>
          <w:lang w:val="uk-UA"/>
        </w:rPr>
        <w:t xml:space="preserve"> як системну теорію та практику освіти; </w:t>
      </w:r>
      <w:proofErr w:type="spellStart"/>
      <w:r w:rsidRPr="0065764A">
        <w:rPr>
          <w:sz w:val="28"/>
          <w:szCs w:val="28"/>
          <w:lang w:val="uk-UA"/>
        </w:rPr>
        <w:t>освітологічні</w:t>
      </w:r>
      <w:proofErr w:type="spellEnd"/>
      <w:r w:rsidRPr="0065764A">
        <w:rPr>
          <w:sz w:val="28"/>
          <w:szCs w:val="28"/>
          <w:lang w:val="uk-UA"/>
        </w:rPr>
        <w:t xml:space="preserve"> засади дослідження тенденцій розвитку галузі освіти, її внутрішніх суперечностей, механізмів прогресу, методів управління);</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 xml:space="preserve">складники </w:t>
      </w:r>
      <w:proofErr w:type="spellStart"/>
      <w:r w:rsidRPr="0065764A">
        <w:rPr>
          <w:sz w:val="28"/>
          <w:szCs w:val="28"/>
          <w:lang w:val="uk-UA"/>
        </w:rPr>
        <w:t>освітологічної</w:t>
      </w:r>
      <w:proofErr w:type="spellEnd"/>
      <w:r w:rsidRPr="0065764A">
        <w:rPr>
          <w:sz w:val="28"/>
          <w:szCs w:val="28"/>
          <w:lang w:val="uk-UA"/>
        </w:rPr>
        <w:t xml:space="preserve"> підготовки (</w:t>
      </w:r>
      <w:proofErr w:type="spellStart"/>
      <w:r w:rsidRPr="0065764A">
        <w:rPr>
          <w:sz w:val="28"/>
          <w:szCs w:val="28"/>
          <w:lang w:val="uk-UA"/>
        </w:rPr>
        <w:t>освітологія</w:t>
      </w:r>
      <w:proofErr w:type="spellEnd"/>
      <w:r w:rsidRPr="0065764A">
        <w:rPr>
          <w:sz w:val="28"/>
          <w:szCs w:val="28"/>
          <w:lang w:val="uk-UA"/>
        </w:rPr>
        <w:t xml:space="preserve"> як галузь міждисциплінарного наукового знання, сутність поняття «міждисциплінарне наукове знання»; філософія освіти, розвиток філософії освіти в Україні; історія освіти, значення історії освіти для модернізації освітньої галузі; освітня політика, планування та прогнозування розвитку освіти; освітнє право, право на освіту та його гарантії, правовідносини в галузі освіти; управління освітою, державно-громадське управління освітою; економіка освіти, економічні механізми розвитку освіти, освітні системи в умовах глобальної конкуренції; механізми розвитку освіти; соціологія освіти, гармонізація взаємовпливів суспільства та особистості засобами освіти; культурологія освіти, освіта як складник культури, взаємозалежність та взаємозумовленість множинності культур й освітніх систем);</w:t>
      </w:r>
      <w:r w:rsidR="0065764A" w:rsidRPr="0065764A">
        <w:rPr>
          <w:sz w:val="28"/>
          <w:szCs w:val="28"/>
          <w:lang w:val="uk-UA"/>
        </w:rPr>
        <w:t xml:space="preserve"> </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освіту як соціальний інститут та специфічний сегмент правового та економічного простору (освіта як соціальний інститут, взаємодія галузі освіти з іншими соціальними інститутами, класифікація соціальних інститутів, їх ознаки й призначення, соціальна норма; соціальна політика в галузі освіти, соціальні суб’єкти – учасники освітнього процесу, їхні потреби та взаємини, правові відносини в галузі освіти, освітня політика, державна освітня політика; освіта як самостійна галузь господарства, духовного виробництва та матеріального накопичення, освіта як економічний феномен та чинник економічного зростання);</w:t>
      </w:r>
      <w:r w:rsidR="0065764A" w:rsidRPr="0065764A">
        <w:rPr>
          <w:sz w:val="28"/>
          <w:szCs w:val="28"/>
          <w:lang w:val="uk-UA"/>
        </w:rPr>
        <w:t xml:space="preserve"> </w:t>
      </w:r>
    </w:p>
    <w:p w:rsidR="0065764A"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 xml:space="preserve">конкурентоспроможність освітніх систем (поняття конкуренції та конкурентоспроможності освітніх систем; основні чинники глобальної конкуренції на ринку освітніх послуг; вплив глобалізації на освітні реформи; освіта як галузь </w:t>
      </w:r>
      <w:proofErr w:type="spellStart"/>
      <w:r w:rsidRPr="0065764A">
        <w:rPr>
          <w:sz w:val="28"/>
          <w:szCs w:val="28"/>
          <w:lang w:val="uk-UA"/>
        </w:rPr>
        <w:t>проєктування</w:t>
      </w:r>
      <w:proofErr w:type="spellEnd"/>
      <w:r w:rsidRPr="0065764A">
        <w:rPr>
          <w:sz w:val="28"/>
          <w:szCs w:val="28"/>
          <w:lang w:val="uk-UA"/>
        </w:rPr>
        <w:t>; моніторинг освіти; стандартизація та конвергенція освіти; методики оцінювання ефективності інноваційної політики ЗВО);</w:t>
      </w:r>
    </w:p>
    <w:p w:rsidR="00973479" w:rsidRPr="0065764A" w:rsidRDefault="00973479" w:rsidP="00465FC4">
      <w:pPr>
        <w:pStyle w:val="a9"/>
        <w:numPr>
          <w:ilvl w:val="0"/>
          <w:numId w:val="18"/>
        </w:numPr>
        <w:tabs>
          <w:tab w:val="left" w:pos="993"/>
        </w:tabs>
        <w:spacing w:line="276" w:lineRule="auto"/>
        <w:ind w:left="0" w:firstLine="709"/>
        <w:rPr>
          <w:sz w:val="28"/>
          <w:szCs w:val="28"/>
          <w:lang w:val="uk-UA"/>
        </w:rPr>
      </w:pPr>
      <w:r w:rsidRPr="0065764A">
        <w:rPr>
          <w:sz w:val="28"/>
          <w:szCs w:val="28"/>
          <w:lang w:val="uk-UA"/>
        </w:rPr>
        <w:t>інноваційний розвиток освітніх систем (європейські стратегії розвитку освітніх систем; чинники, що впливають на розвиток освітніх систем; освітні інновації; інноваційна освітня діяльність; ознаки інноваційної освіти; інноваційна політика ЗВО).</w:t>
      </w:r>
    </w:p>
    <w:p w:rsidR="00973479" w:rsidRPr="00973479" w:rsidRDefault="00973479" w:rsidP="00465FC4">
      <w:pPr>
        <w:widowControl w:val="0"/>
        <w:spacing w:line="276" w:lineRule="auto"/>
        <w:ind w:firstLine="709"/>
        <w:rPr>
          <w:lang w:val="uk-UA"/>
        </w:rPr>
      </w:pPr>
      <w:r w:rsidRPr="00973479">
        <w:rPr>
          <w:lang w:val="uk-UA"/>
        </w:rPr>
        <w:t xml:space="preserve">Зазначимо, що під час ознайомлення з навчальною дисципліною «Теорія </w:t>
      </w:r>
      <w:proofErr w:type="spellStart"/>
      <w:r w:rsidRPr="00973479">
        <w:rPr>
          <w:lang w:val="uk-UA"/>
        </w:rPr>
        <w:t>освітології</w:t>
      </w:r>
      <w:proofErr w:type="spellEnd"/>
      <w:r w:rsidRPr="00973479">
        <w:rPr>
          <w:lang w:val="uk-UA"/>
        </w:rPr>
        <w:t xml:space="preserve">» у здобувачів розширюються та поглиблюються теоретичні знання щодо </w:t>
      </w:r>
      <w:proofErr w:type="spellStart"/>
      <w:r w:rsidRPr="00973479">
        <w:rPr>
          <w:lang w:val="uk-UA"/>
        </w:rPr>
        <w:t>освітології</w:t>
      </w:r>
      <w:proofErr w:type="spellEnd"/>
      <w:r w:rsidRPr="00973479">
        <w:rPr>
          <w:lang w:val="uk-UA"/>
        </w:rPr>
        <w:t xml:space="preserve"> як галузі міждисциплінарного наукового знання; генезису поняття «освіта», основних характеристик та ознак сучасної освіти; </w:t>
      </w:r>
      <w:proofErr w:type="spellStart"/>
      <w:r w:rsidRPr="00973479">
        <w:rPr>
          <w:lang w:val="uk-UA"/>
        </w:rPr>
        <w:t>едукології</w:t>
      </w:r>
      <w:proofErr w:type="spellEnd"/>
      <w:r w:rsidRPr="00973479">
        <w:rPr>
          <w:lang w:val="uk-UA"/>
        </w:rPr>
        <w:t xml:space="preserve">, </w:t>
      </w:r>
      <w:proofErr w:type="spellStart"/>
      <w:r w:rsidRPr="00973479">
        <w:rPr>
          <w:lang w:val="uk-UA"/>
        </w:rPr>
        <w:t>освітознавства</w:t>
      </w:r>
      <w:proofErr w:type="spellEnd"/>
      <w:r w:rsidRPr="00973479">
        <w:rPr>
          <w:lang w:val="uk-UA"/>
        </w:rPr>
        <w:t xml:space="preserve"> та </w:t>
      </w:r>
      <w:proofErr w:type="spellStart"/>
      <w:r w:rsidRPr="00973479">
        <w:rPr>
          <w:lang w:val="uk-UA"/>
        </w:rPr>
        <w:t>освітології</w:t>
      </w:r>
      <w:proofErr w:type="spellEnd"/>
      <w:r w:rsidRPr="00973479">
        <w:rPr>
          <w:lang w:val="uk-UA"/>
        </w:rPr>
        <w:t xml:space="preserve"> як новітніх інтегральних наук та досвіду їхнього застосування в системі освіти, зокрема й навчальній діяльності ЗВО; інноваційної освітньої діяльності, інноваційної політики ЗВО, особливостей здійснення інноваційної діяльності в реаліях сучасних суспільних трансформацій, стану та завдань інноваційної політики в системі освіти в Україні, та ступеня її ефективності, формуються уявлення про становлення нового інтегрованого напряму осягнення освіти в контексті тенденцій сучасного цивілізаційного розвитку суспільства; освіти як галузі життєдіяльності людини і як соціального інституту; європейських стратегій розвитку освітніх систем; конкуренції та конкурентоспроможності освітніх систем тощо. </w:t>
      </w:r>
    </w:p>
    <w:p w:rsidR="00973479" w:rsidRPr="00973479" w:rsidRDefault="00973479" w:rsidP="00465FC4">
      <w:pPr>
        <w:widowControl w:val="0"/>
        <w:spacing w:line="276" w:lineRule="auto"/>
        <w:ind w:firstLine="709"/>
        <w:rPr>
          <w:lang w:val="uk-UA"/>
        </w:rPr>
      </w:pPr>
      <w:r w:rsidRPr="00973479">
        <w:rPr>
          <w:lang w:val="uk-UA"/>
        </w:rPr>
        <w:t xml:space="preserve">Важливою передумовою під час вивчення навчальної дисципліни «Теорія </w:t>
      </w:r>
      <w:proofErr w:type="spellStart"/>
      <w:r w:rsidRPr="00973479">
        <w:rPr>
          <w:lang w:val="uk-UA"/>
        </w:rPr>
        <w:t>освітології</w:t>
      </w:r>
      <w:proofErr w:type="spellEnd"/>
      <w:r w:rsidRPr="00973479">
        <w:rPr>
          <w:lang w:val="uk-UA"/>
        </w:rPr>
        <w:t xml:space="preserve">» для професійного становлення майбутніх докторів філософії є організація викладачем творчого процесу на заняттях і залучення здобувачів до активної участі в ньому. Цьому сприятимуть такі форми організації навчання: поєднання традиційних та інтерактивних методів навчання з використанням інноваційних технологій (словесні методи: лекція (проблемна, лекція з розгляду конкретних ситуацій, лекція-консультація, круглий стіл тощо); </w:t>
      </w:r>
      <w:proofErr w:type="spellStart"/>
      <w:r w:rsidRPr="00973479">
        <w:rPr>
          <w:lang w:val="uk-UA"/>
        </w:rPr>
        <w:t>пояснювально</w:t>
      </w:r>
      <w:proofErr w:type="spellEnd"/>
      <w:r w:rsidRPr="00973479">
        <w:rPr>
          <w:lang w:val="uk-UA"/>
        </w:rPr>
        <w:t xml:space="preserve">-ілюстративні; репродуктивні; бесіда; семінар; диспут; дискусія; наочні методи: спостереження, демонстрація; практичні методи: обробка довідкової інформації, тезування, рецензування, аналіз подій, самостійна робота (робота із друкованими та електронними інформаційними ресурсами, виконання завдань – конспектування, анотування); </w:t>
      </w:r>
      <w:proofErr w:type="spellStart"/>
      <w:r w:rsidRPr="00973479">
        <w:rPr>
          <w:lang w:val="uk-UA"/>
        </w:rPr>
        <w:t>відеометод</w:t>
      </w:r>
      <w:proofErr w:type="spellEnd"/>
      <w:r w:rsidRPr="00973479">
        <w:rPr>
          <w:lang w:val="uk-UA"/>
        </w:rPr>
        <w:t>: дистанційний, мультимедійний тощо.</w:t>
      </w:r>
    </w:p>
    <w:p w:rsidR="00973479" w:rsidRPr="00973479" w:rsidRDefault="00973479" w:rsidP="00465FC4">
      <w:pPr>
        <w:widowControl w:val="0"/>
        <w:spacing w:line="276" w:lineRule="auto"/>
        <w:ind w:firstLine="709"/>
        <w:rPr>
          <w:lang w:val="uk-UA"/>
        </w:rPr>
      </w:pPr>
      <w:r w:rsidRPr="00973479">
        <w:rPr>
          <w:lang w:val="uk-UA"/>
        </w:rPr>
        <w:t>Для засвоєння навчального матеріалу та поточного контролю під час практичних занять здобувачі виконують різноманітні завдання (наведемо приклади):</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 xml:space="preserve">проаналізувати історичні етапи становлення та розвитку інтегрованого наукового напряму дослідження галузі освіти – </w:t>
      </w:r>
      <w:proofErr w:type="spellStart"/>
      <w:r w:rsidRPr="0065764A">
        <w:rPr>
          <w:sz w:val="28"/>
          <w:szCs w:val="28"/>
          <w:lang w:val="uk-UA"/>
        </w:rPr>
        <w:t>освітології</w:t>
      </w:r>
      <w:proofErr w:type="spellEnd"/>
      <w:r w:rsidRPr="0065764A">
        <w:rPr>
          <w:sz w:val="28"/>
          <w:szCs w:val="28"/>
          <w:lang w:val="uk-UA"/>
        </w:rPr>
        <w:t>; результати подати у вигляді схеми;</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 xml:space="preserve">обрати одну наукову установу України, США чи Європи, яка займається проблемами </w:t>
      </w:r>
      <w:proofErr w:type="spellStart"/>
      <w:r w:rsidRPr="0065764A">
        <w:rPr>
          <w:sz w:val="28"/>
          <w:szCs w:val="28"/>
          <w:lang w:val="uk-UA"/>
        </w:rPr>
        <w:t>освітології</w:t>
      </w:r>
      <w:proofErr w:type="spellEnd"/>
      <w:r w:rsidRPr="0065764A">
        <w:rPr>
          <w:sz w:val="28"/>
          <w:szCs w:val="28"/>
          <w:lang w:val="uk-UA"/>
        </w:rPr>
        <w:t>/</w:t>
      </w:r>
      <w:proofErr w:type="spellStart"/>
      <w:r w:rsidRPr="0065764A">
        <w:rPr>
          <w:sz w:val="28"/>
          <w:szCs w:val="28"/>
          <w:lang w:val="uk-UA"/>
        </w:rPr>
        <w:t>едукології</w:t>
      </w:r>
      <w:proofErr w:type="spellEnd"/>
      <w:r w:rsidRPr="0065764A">
        <w:rPr>
          <w:sz w:val="28"/>
          <w:szCs w:val="28"/>
          <w:lang w:val="uk-UA"/>
        </w:rPr>
        <w:t>; проаналізувати й охарактеризувати її досвід;</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пояснити потрактування поняття «еволюційний поступ»</w:t>
      </w:r>
      <w:r w:rsidR="0065764A">
        <w:rPr>
          <w:sz w:val="28"/>
          <w:szCs w:val="28"/>
          <w:lang w:val="uk-UA"/>
        </w:rPr>
        <w:t xml:space="preserve"> у контексті </w:t>
      </w:r>
      <w:proofErr w:type="spellStart"/>
      <w:r w:rsidR="0065764A">
        <w:rPr>
          <w:sz w:val="28"/>
          <w:szCs w:val="28"/>
          <w:lang w:val="uk-UA"/>
        </w:rPr>
        <w:t>освітології</w:t>
      </w:r>
      <w:proofErr w:type="spellEnd"/>
      <w:r w:rsidR="0065764A">
        <w:rPr>
          <w:sz w:val="28"/>
          <w:szCs w:val="28"/>
          <w:lang w:val="uk-UA"/>
        </w:rPr>
        <w:t xml:space="preserve"> (за В. </w:t>
      </w:r>
      <w:proofErr w:type="spellStart"/>
      <w:r w:rsidRPr="0065764A">
        <w:rPr>
          <w:sz w:val="28"/>
          <w:szCs w:val="28"/>
          <w:lang w:val="uk-UA"/>
        </w:rPr>
        <w:t>Огнев’юком</w:t>
      </w:r>
      <w:proofErr w:type="spellEnd"/>
      <w:r w:rsidRPr="0065764A">
        <w:rPr>
          <w:sz w:val="28"/>
          <w:szCs w:val="28"/>
          <w:lang w:val="uk-UA"/>
        </w:rPr>
        <w:t xml:space="preserve">) та охарактеризувати еволюційні поступи освіти, </w:t>
      </w:r>
      <w:r w:rsidR="0065764A">
        <w:rPr>
          <w:sz w:val="28"/>
          <w:szCs w:val="28"/>
          <w:lang w:val="uk-UA"/>
        </w:rPr>
        <w:t>виокремлені науковцем (</w:t>
      </w:r>
      <w:proofErr w:type="spellStart"/>
      <w:r w:rsidR="0065764A">
        <w:rPr>
          <w:sz w:val="28"/>
          <w:szCs w:val="28"/>
          <w:lang w:val="uk-UA"/>
        </w:rPr>
        <w:t>Огнев’юк</w:t>
      </w:r>
      <w:proofErr w:type="spellEnd"/>
      <w:r w:rsidR="0065764A">
        <w:rPr>
          <w:sz w:val="28"/>
          <w:szCs w:val="28"/>
          <w:lang w:val="uk-UA"/>
        </w:rPr>
        <w:t xml:space="preserve">, </w:t>
      </w:r>
      <w:r w:rsidRPr="0065764A">
        <w:rPr>
          <w:sz w:val="28"/>
          <w:szCs w:val="28"/>
          <w:lang w:val="uk-UA"/>
        </w:rPr>
        <w:t>2012</w:t>
      </w:r>
      <w:r w:rsidR="0065764A">
        <w:rPr>
          <w:sz w:val="28"/>
          <w:szCs w:val="28"/>
          <w:lang w:val="uk-UA"/>
        </w:rPr>
        <w:t>,</w:t>
      </w:r>
      <w:r w:rsidRPr="0065764A">
        <w:rPr>
          <w:sz w:val="28"/>
          <w:szCs w:val="28"/>
          <w:lang w:val="uk-UA"/>
        </w:rPr>
        <w:t xml:space="preserve"> </w:t>
      </w:r>
      <w:r w:rsidR="0065764A">
        <w:rPr>
          <w:sz w:val="28"/>
          <w:szCs w:val="28"/>
          <w:lang w:val="uk-UA"/>
        </w:rPr>
        <w:t>с</w:t>
      </w:r>
      <w:r w:rsidRPr="0065764A">
        <w:rPr>
          <w:sz w:val="28"/>
          <w:szCs w:val="28"/>
          <w:lang w:val="uk-UA"/>
        </w:rPr>
        <w:t>. 117–129);</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підготувати тези (цитати, аргументи, дискусійні питання) для обговорення питання: «Чи погоджуєтесь Ви з твердженням, що теоретичний складник сучасного дискурсу освітньої політики – достатньо складний та суперечливий феномен, через те, що він є об’єктом інтерпретації наук, які репрезентують досить несхожі одна на одну галузі суспільного життя – освіту, політику, соціальну галузь та економіку?»;</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підготувати тези (цитати, аргументи, дискусійні питання) для обговорення питання: «Як Ви вважаєте, що спричиняє глобальну конкуренцію на ринку освітніх послуг? Які чинники мають істотний впив на конкурентоспроможність ЗВО?»;</w:t>
      </w:r>
    </w:p>
    <w:p w:rsidR="00973479" w:rsidRPr="0065764A" w:rsidRDefault="00973479" w:rsidP="00465FC4">
      <w:pPr>
        <w:pStyle w:val="a9"/>
        <w:numPr>
          <w:ilvl w:val="0"/>
          <w:numId w:val="19"/>
        </w:numPr>
        <w:tabs>
          <w:tab w:val="left" w:pos="993"/>
        </w:tabs>
        <w:spacing w:line="276" w:lineRule="auto"/>
        <w:ind w:left="0" w:firstLine="709"/>
        <w:rPr>
          <w:sz w:val="28"/>
          <w:szCs w:val="28"/>
          <w:lang w:val="uk-UA"/>
        </w:rPr>
      </w:pPr>
      <w:r w:rsidRPr="0065764A">
        <w:rPr>
          <w:sz w:val="28"/>
          <w:szCs w:val="28"/>
          <w:lang w:val="uk-UA"/>
        </w:rPr>
        <w:t>проаналізувати наукові праці вітчизняних дослідників та на їх основі визначити й обґрунтувати джерела розвитку освітніх систем; відповідь обґрунтувати.</w:t>
      </w:r>
    </w:p>
    <w:p w:rsidR="00973479" w:rsidRPr="00973479" w:rsidRDefault="00973479" w:rsidP="00465FC4">
      <w:pPr>
        <w:widowControl w:val="0"/>
        <w:spacing w:line="276" w:lineRule="auto"/>
        <w:ind w:firstLine="709"/>
        <w:rPr>
          <w:lang w:val="uk-UA"/>
        </w:rPr>
      </w:pPr>
      <w:r w:rsidRPr="00973479">
        <w:rPr>
          <w:lang w:val="uk-UA"/>
        </w:rPr>
        <w:t>Сучасні науковці, висвітлюючи проблеми вищої освіти, зазначають, що під час загальнонаукової, універсальної науково-дослідницької, професійної підготовки майбутніх докторів філософії великого значення набуває самостійна робота, яка активізує розумову діяльність, сприяє індивідуалізації навчально-пізнавальної та науково-дослідної діяльності та призводить до активної, творчої роботи на лекційних і практичних заняттях. Працюючи з теоретичним матеріалом, здобувачі поглиблюють, розширюють і систематизують знання, отримані під час занять, напрацьовують і закріплюють практичні навички, формують самостійність в оволодінні навчальним матеріалом, уміння та навички самостійної розумової праці, дослідницькі уміння, вольові якості, здатність до самоорганізації, творчості, готовність до самоосвіти, оволодівають різними формами взаємоконтролю та самоконтролю тощо.</w:t>
      </w:r>
    </w:p>
    <w:p w:rsidR="00973479" w:rsidRPr="00973479" w:rsidRDefault="00973479" w:rsidP="00465FC4">
      <w:pPr>
        <w:widowControl w:val="0"/>
        <w:spacing w:line="276" w:lineRule="auto"/>
        <w:ind w:firstLine="709"/>
        <w:rPr>
          <w:lang w:val="uk-UA"/>
        </w:rPr>
      </w:pPr>
      <w:r w:rsidRPr="00973479">
        <w:rPr>
          <w:lang w:val="uk-UA"/>
        </w:rPr>
        <w:t xml:space="preserve">Так, матеріал, запропонований здобувачам для самостійного виконання (написати тези для науково-практичної конференції; розкрити вплив </w:t>
      </w:r>
      <w:proofErr w:type="spellStart"/>
      <w:r w:rsidRPr="00973479">
        <w:rPr>
          <w:lang w:val="uk-UA"/>
        </w:rPr>
        <w:t>освітології</w:t>
      </w:r>
      <w:proofErr w:type="spellEnd"/>
      <w:r w:rsidRPr="00973479">
        <w:rPr>
          <w:lang w:val="uk-UA"/>
        </w:rPr>
        <w:t xml:space="preserve"> як наукового напряму інтегрованого дослідження галузі освіти на ... (тема дослідження аспіранта)), допомагає визначенню наукових інтересів, формуванню власної наукової думки, осмисленню наукової теми з позицій </w:t>
      </w:r>
      <w:proofErr w:type="spellStart"/>
      <w:r w:rsidRPr="00973479">
        <w:rPr>
          <w:lang w:val="uk-UA"/>
        </w:rPr>
        <w:t>освітології</w:t>
      </w:r>
      <w:proofErr w:type="spellEnd"/>
      <w:r w:rsidRPr="00973479">
        <w:rPr>
          <w:lang w:val="uk-UA"/>
        </w:rPr>
        <w:t xml:space="preserve"> тощо.</w:t>
      </w:r>
    </w:p>
    <w:p w:rsidR="00234C79" w:rsidRPr="00834023" w:rsidRDefault="00973479" w:rsidP="00465FC4">
      <w:pPr>
        <w:widowControl w:val="0"/>
        <w:spacing w:line="276" w:lineRule="auto"/>
        <w:ind w:firstLine="709"/>
        <w:rPr>
          <w:lang w:val="uk-UA"/>
        </w:rPr>
      </w:pPr>
      <w:r w:rsidRPr="00973479">
        <w:rPr>
          <w:lang w:val="uk-UA"/>
        </w:rPr>
        <w:t xml:space="preserve">Вивчення дисципліни уможливлює здобувачам сформувати: загальні (здатність до критичного аналізу й оцінки сучасних наукових досліджень, генерування нових ідей під час розв’язання дослідницьких і практичних завдань, комплексних та інноваційних проблем; готовність до створення та інтерпретації нових знань через наукове дослідження чи інші передові вчення такої якості, що відповідають вимогам національного та міжнародного рівнів, до діяльності в інтернаціональних дослідницьких групах; здатність до </w:t>
      </w:r>
      <w:proofErr w:type="spellStart"/>
      <w:r w:rsidRPr="00973479">
        <w:rPr>
          <w:lang w:val="uk-UA"/>
        </w:rPr>
        <w:t>самоменеджменту</w:t>
      </w:r>
      <w:proofErr w:type="spellEnd"/>
      <w:r w:rsidRPr="00973479">
        <w:rPr>
          <w:lang w:val="uk-UA"/>
        </w:rPr>
        <w:t xml:space="preserve">, планування й розв’язування задач власного професійного й особистісного зростання; здатність генерувати нові ідеї (креативність) під час розв’язання дослідницьких і практичних задач, зокрема й у міждисциплінарних галузях) і спеціальні (здатність цілісно розуміти історію та теорію педагогіки, екстраполювати їх досягнення на сучасну освітню й наукову практику й окреслювати перспективи розвитку; здатність використовувати знання, уміння й навички в галузі освіти; володіння системою педагогічних категорій і методів їх використання для розв’язання дослідницьких і практичних завдань навчання та виховання; здатність застосовувати методологічний інструментарій </w:t>
      </w:r>
      <w:proofErr w:type="spellStart"/>
      <w:r w:rsidRPr="00973479">
        <w:rPr>
          <w:lang w:val="uk-UA"/>
        </w:rPr>
        <w:t>компетентнісного</w:t>
      </w:r>
      <w:proofErr w:type="spellEnd"/>
      <w:r w:rsidRPr="00973479">
        <w:rPr>
          <w:lang w:val="uk-UA"/>
        </w:rPr>
        <w:t xml:space="preserve"> підходу щодо організації навчально-виховного процесу суб’єкт-суб’єктного характеру; здатність застосовувати знання про сучасні досягнення в освіті/педагогіці; здатність виділяти актуальні проблеми розвитку педагогіки та сучасної системи освіти, аналізувати та пропонувати оптимальні шляхи їх розв’язання науковому товариству) компетентності (Освітня (</w:t>
      </w:r>
      <w:proofErr w:type="spellStart"/>
      <w:r w:rsidRPr="00973479">
        <w:rPr>
          <w:lang w:val="uk-UA"/>
        </w:rPr>
        <w:t>освітньо</w:t>
      </w:r>
      <w:proofErr w:type="spellEnd"/>
      <w:r w:rsidRPr="00973479">
        <w:rPr>
          <w:lang w:val="uk-UA"/>
        </w:rPr>
        <w:t>-наукова) програма «Освітні, педагогічні науки», 2021).</w:t>
      </w:r>
    </w:p>
    <w:p w:rsidR="00707CAF" w:rsidRPr="00707CAF" w:rsidRDefault="00234C79" w:rsidP="00465FC4">
      <w:pPr>
        <w:widowControl w:val="0"/>
        <w:tabs>
          <w:tab w:val="left" w:pos="0"/>
        </w:tabs>
        <w:spacing w:line="276" w:lineRule="auto"/>
        <w:ind w:firstLine="720"/>
        <w:rPr>
          <w:lang w:val="uk-UA"/>
        </w:rPr>
      </w:pPr>
      <w:r w:rsidRPr="00234C79">
        <w:rPr>
          <w:b/>
          <w:lang w:val="uk-UA"/>
        </w:rPr>
        <w:t xml:space="preserve">Висновки з дослідження і </w:t>
      </w:r>
      <w:r w:rsidRPr="00564004">
        <w:rPr>
          <w:b/>
          <w:lang w:val="uk-UA"/>
        </w:rPr>
        <w:t xml:space="preserve">перспективи подальших розвідок у цьому напрямі. </w:t>
      </w:r>
      <w:r w:rsidR="00707CAF" w:rsidRPr="00707CAF">
        <w:rPr>
          <w:lang w:val="uk-UA"/>
        </w:rPr>
        <w:t xml:space="preserve">Упровадження в освітній процес ДВНЗ «Донбаський державний педагогічний університет» дисципліни «Теорія </w:t>
      </w:r>
      <w:proofErr w:type="spellStart"/>
      <w:r w:rsidR="00707CAF" w:rsidRPr="00707CAF">
        <w:rPr>
          <w:lang w:val="uk-UA"/>
        </w:rPr>
        <w:t>освітології</w:t>
      </w:r>
      <w:proofErr w:type="spellEnd"/>
      <w:r w:rsidR="00707CAF" w:rsidRPr="00707CAF">
        <w:rPr>
          <w:lang w:val="uk-UA"/>
        </w:rPr>
        <w:t xml:space="preserve">» спрямовано на підготовку майбутніх докторів філософії до </w:t>
      </w:r>
      <w:proofErr w:type="spellStart"/>
      <w:r w:rsidR="00707CAF" w:rsidRPr="00707CAF">
        <w:rPr>
          <w:lang w:val="uk-UA"/>
        </w:rPr>
        <w:t>професійно</w:t>
      </w:r>
      <w:proofErr w:type="spellEnd"/>
      <w:r w:rsidR="00707CAF" w:rsidRPr="00707CAF">
        <w:rPr>
          <w:lang w:val="uk-UA"/>
        </w:rPr>
        <w:t xml:space="preserve">-педагогічної та наукової діяльності у ЗВО, формування </w:t>
      </w:r>
      <w:proofErr w:type="spellStart"/>
      <w:r w:rsidR="00707CAF" w:rsidRPr="00707CAF">
        <w:rPr>
          <w:lang w:val="uk-UA"/>
        </w:rPr>
        <w:t>компетентностей</w:t>
      </w:r>
      <w:proofErr w:type="spellEnd"/>
      <w:r w:rsidR="00707CAF" w:rsidRPr="00707CAF">
        <w:rPr>
          <w:lang w:val="uk-UA"/>
        </w:rPr>
        <w:t xml:space="preserve"> та </w:t>
      </w:r>
      <w:proofErr w:type="spellStart"/>
      <w:r w:rsidR="00707CAF" w:rsidRPr="00707CAF">
        <w:rPr>
          <w:lang w:val="uk-UA"/>
        </w:rPr>
        <w:t>здатностей</w:t>
      </w:r>
      <w:proofErr w:type="spellEnd"/>
      <w:r w:rsidR="00707CAF" w:rsidRPr="00707CAF">
        <w:rPr>
          <w:lang w:val="uk-UA"/>
        </w:rPr>
        <w:t xml:space="preserve"> застосовувати набуті знання та навички в професійній (аналітичній, викладацькій, науково-дослідницькій, консультативній, комунікативній, організаційно-методичній, виховній) діяльності, розв’язувати актуальні проблеми сьогодення в педагогічній науці.</w:t>
      </w:r>
    </w:p>
    <w:p w:rsidR="005B5CF5" w:rsidRPr="00564004" w:rsidRDefault="00707CAF" w:rsidP="00465FC4">
      <w:pPr>
        <w:widowControl w:val="0"/>
        <w:tabs>
          <w:tab w:val="left" w:pos="0"/>
        </w:tabs>
        <w:spacing w:line="276" w:lineRule="auto"/>
        <w:ind w:firstLine="720"/>
        <w:rPr>
          <w:rFonts w:eastAsia="Times New Roman"/>
          <w:lang w:val="uk-UA" w:eastAsia="ru-RU"/>
        </w:rPr>
      </w:pPr>
      <w:r w:rsidRPr="00707CAF">
        <w:rPr>
          <w:lang w:val="uk-UA"/>
        </w:rPr>
        <w:t xml:space="preserve">Отже, навчальна дисципліна «Теорія </w:t>
      </w:r>
      <w:proofErr w:type="spellStart"/>
      <w:r w:rsidRPr="00707CAF">
        <w:rPr>
          <w:lang w:val="uk-UA"/>
        </w:rPr>
        <w:t>освітології</w:t>
      </w:r>
      <w:proofErr w:type="spellEnd"/>
      <w:r w:rsidRPr="00707CAF">
        <w:rPr>
          <w:lang w:val="uk-UA"/>
        </w:rPr>
        <w:t xml:space="preserve">» сприяє: </w:t>
      </w:r>
      <w:proofErr w:type="spellStart"/>
      <w:r w:rsidRPr="00707CAF">
        <w:rPr>
          <w:lang w:val="uk-UA"/>
        </w:rPr>
        <w:t>фундаменталізації</w:t>
      </w:r>
      <w:proofErr w:type="spellEnd"/>
      <w:r w:rsidRPr="00707CAF">
        <w:rPr>
          <w:lang w:val="uk-UA"/>
        </w:rPr>
        <w:t xml:space="preserve"> знань, що забезпечує найвищий рівень теоретичних узагальнень і широке перенесення їх на вивчення фахових </w:t>
      </w:r>
      <w:proofErr w:type="spellStart"/>
      <w:r w:rsidRPr="00707CAF">
        <w:rPr>
          <w:lang w:val="uk-UA"/>
        </w:rPr>
        <w:t>методик</w:t>
      </w:r>
      <w:proofErr w:type="spellEnd"/>
      <w:r w:rsidRPr="00707CAF">
        <w:rPr>
          <w:lang w:val="uk-UA"/>
        </w:rPr>
        <w:t xml:space="preserve"> і спеціальних дисциплін, інтеграції, відповідно до свого предмету знань у філософські, соціологічні, педагогічні, психологічні науки, формуванню здатності розв’язувати складні професійні завдання та проблеми в галузі освіти, що передбачає дослідницьку та інноваційну діяльність у динамічних умовах закладу вищої освіти, отриманню </w:t>
      </w:r>
      <w:proofErr w:type="spellStart"/>
      <w:r w:rsidRPr="00707CAF">
        <w:rPr>
          <w:lang w:val="uk-UA"/>
        </w:rPr>
        <w:t>компетентностей</w:t>
      </w:r>
      <w:proofErr w:type="spellEnd"/>
      <w:r w:rsidRPr="00707CAF">
        <w:rPr>
          <w:lang w:val="uk-UA"/>
        </w:rPr>
        <w:t>, що сприятимуть формуванню конкурентних професійних переваг на ринку праці.</w:t>
      </w:r>
    </w:p>
    <w:p w:rsidR="00FE2E59" w:rsidRPr="00856029" w:rsidRDefault="00FE2E59" w:rsidP="00465FC4">
      <w:pPr>
        <w:widowControl w:val="0"/>
        <w:shd w:val="clear" w:color="auto" w:fill="FFFFFF"/>
        <w:spacing w:line="240" w:lineRule="auto"/>
        <w:ind w:left="14" w:firstLine="709"/>
        <w:contextualSpacing/>
        <w:rPr>
          <w:b/>
          <w:spacing w:val="-15"/>
          <w:sz w:val="24"/>
          <w:szCs w:val="24"/>
          <w:lang w:val="uk-UA" w:eastAsia="uk-UA"/>
        </w:rPr>
      </w:pPr>
    </w:p>
    <w:p w:rsidR="004C3D1F" w:rsidRPr="00856029" w:rsidRDefault="004C3D1F" w:rsidP="00465FC4">
      <w:pPr>
        <w:widowControl w:val="0"/>
        <w:shd w:val="clear" w:color="auto" w:fill="FFFFFF"/>
        <w:spacing w:line="240" w:lineRule="auto"/>
        <w:ind w:left="14" w:firstLine="709"/>
        <w:contextualSpacing/>
        <w:rPr>
          <w:spacing w:val="-5"/>
          <w:sz w:val="24"/>
          <w:szCs w:val="24"/>
          <w:lang w:val="uk-UA" w:eastAsia="uk-UA"/>
        </w:rPr>
      </w:pPr>
      <w:r w:rsidRPr="00856029">
        <w:rPr>
          <w:b/>
          <w:spacing w:val="-15"/>
          <w:sz w:val="24"/>
          <w:szCs w:val="24"/>
          <w:lang w:val="uk-UA" w:eastAsia="uk-UA"/>
        </w:rPr>
        <w:t>СПИСОК ВИКОРИСТАНИХ ДЖЕРЕЛ</w:t>
      </w:r>
    </w:p>
    <w:p w:rsidR="00707CAF" w:rsidRPr="00407D10" w:rsidRDefault="00707CAF" w:rsidP="00465FC4">
      <w:pPr>
        <w:keepNext/>
        <w:widowControl w:val="0"/>
        <w:numPr>
          <w:ilvl w:val="0"/>
          <w:numId w:val="16"/>
        </w:numPr>
        <w:tabs>
          <w:tab w:val="left" w:pos="993"/>
        </w:tabs>
        <w:snapToGrid w:val="0"/>
        <w:spacing w:line="240" w:lineRule="auto"/>
        <w:ind w:left="0" w:firstLine="709"/>
        <w:rPr>
          <w:spacing w:val="-6"/>
          <w:sz w:val="24"/>
          <w:szCs w:val="24"/>
          <w:lang w:val="uk-UA"/>
        </w:rPr>
      </w:pPr>
      <w:r w:rsidRPr="00407D10">
        <w:rPr>
          <w:color w:val="000000"/>
          <w:sz w:val="24"/>
          <w:szCs w:val="24"/>
          <w:lang w:val="uk-UA"/>
        </w:rPr>
        <w:t xml:space="preserve">Вступ до </w:t>
      </w:r>
      <w:proofErr w:type="spellStart"/>
      <w:r w:rsidRPr="00407D10">
        <w:rPr>
          <w:color w:val="000000"/>
          <w:sz w:val="24"/>
          <w:szCs w:val="24"/>
          <w:lang w:val="uk-UA"/>
        </w:rPr>
        <w:t>освітології</w:t>
      </w:r>
      <w:proofErr w:type="spellEnd"/>
      <w:r w:rsidR="0065764A">
        <w:rPr>
          <w:color w:val="000000"/>
          <w:spacing w:val="4"/>
          <w:sz w:val="24"/>
          <w:szCs w:val="24"/>
          <w:lang w:val="uk-UA"/>
        </w:rPr>
        <w:t>: навчальний посібник.</w:t>
      </w:r>
      <w:r w:rsidRPr="00407D10">
        <w:rPr>
          <w:color w:val="000000"/>
          <w:spacing w:val="4"/>
          <w:sz w:val="24"/>
          <w:szCs w:val="24"/>
          <w:lang w:val="uk-UA"/>
        </w:rPr>
        <w:t xml:space="preserve"> </w:t>
      </w:r>
      <w:r w:rsidR="0065764A">
        <w:rPr>
          <w:color w:val="000000"/>
          <w:spacing w:val="4"/>
          <w:sz w:val="24"/>
          <w:szCs w:val="24"/>
          <w:lang w:val="uk-UA"/>
        </w:rPr>
        <w:t>(</w:t>
      </w:r>
      <w:r w:rsidR="0065764A" w:rsidRPr="00407D10">
        <w:rPr>
          <w:color w:val="000000"/>
          <w:spacing w:val="4"/>
          <w:sz w:val="24"/>
          <w:szCs w:val="24"/>
          <w:lang w:val="uk-UA"/>
        </w:rPr>
        <w:t>2017</w:t>
      </w:r>
      <w:r w:rsidR="0065764A">
        <w:rPr>
          <w:color w:val="000000"/>
          <w:spacing w:val="4"/>
          <w:sz w:val="24"/>
          <w:szCs w:val="24"/>
          <w:lang w:val="uk-UA"/>
        </w:rPr>
        <w:t>)</w:t>
      </w:r>
      <w:r w:rsidR="0065764A" w:rsidRPr="00407D10">
        <w:rPr>
          <w:color w:val="000000"/>
          <w:spacing w:val="4"/>
          <w:sz w:val="24"/>
          <w:szCs w:val="24"/>
          <w:lang w:val="uk-UA"/>
        </w:rPr>
        <w:t>.</w:t>
      </w:r>
      <w:r w:rsidR="0065764A">
        <w:rPr>
          <w:color w:val="000000"/>
          <w:spacing w:val="4"/>
          <w:sz w:val="24"/>
          <w:szCs w:val="24"/>
          <w:lang w:val="uk-UA"/>
        </w:rPr>
        <w:t xml:space="preserve"> </w:t>
      </w:r>
      <w:proofErr w:type="spellStart"/>
      <w:r w:rsidRPr="00407D10">
        <w:rPr>
          <w:color w:val="000000"/>
          <w:spacing w:val="4"/>
          <w:sz w:val="24"/>
          <w:szCs w:val="24"/>
          <w:lang w:val="uk-UA"/>
        </w:rPr>
        <w:t>Упоряд</w:t>
      </w:r>
      <w:proofErr w:type="spellEnd"/>
      <w:r w:rsidRPr="00407D10">
        <w:rPr>
          <w:color w:val="000000"/>
          <w:spacing w:val="4"/>
          <w:sz w:val="24"/>
          <w:szCs w:val="24"/>
          <w:lang w:val="uk-UA"/>
        </w:rPr>
        <w:t>.: В.О.</w:t>
      </w:r>
      <w:r w:rsidR="0065764A">
        <w:rPr>
          <w:color w:val="000000"/>
          <w:spacing w:val="4"/>
          <w:sz w:val="24"/>
          <w:szCs w:val="24"/>
          <w:lang w:val="uk-UA"/>
        </w:rPr>
        <w:t> </w:t>
      </w:r>
      <w:proofErr w:type="spellStart"/>
      <w:r w:rsidRPr="00407D10">
        <w:rPr>
          <w:color w:val="000000"/>
          <w:spacing w:val="4"/>
          <w:sz w:val="24"/>
          <w:szCs w:val="24"/>
          <w:lang w:val="uk-UA"/>
        </w:rPr>
        <w:t>Огнев’юк</w:t>
      </w:r>
      <w:proofErr w:type="spellEnd"/>
      <w:r w:rsidRPr="00407D10">
        <w:rPr>
          <w:color w:val="000000"/>
          <w:spacing w:val="4"/>
          <w:sz w:val="24"/>
          <w:szCs w:val="24"/>
          <w:lang w:val="uk-UA"/>
        </w:rPr>
        <w:t>, С.</w:t>
      </w:r>
      <w:r w:rsidR="0065764A">
        <w:rPr>
          <w:color w:val="000000"/>
          <w:spacing w:val="4"/>
          <w:sz w:val="24"/>
          <w:szCs w:val="24"/>
          <w:lang w:val="uk-UA"/>
        </w:rPr>
        <w:t>О. Сисоєва. Київ: ВП «Едельвейс»</w:t>
      </w:r>
      <w:r w:rsidRPr="00407D10">
        <w:rPr>
          <w:color w:val="000000"/>
          <w:spacing w:val="4"/>
          <w:sz w:val="24"/>
          <w:szCs w:val="24"/>
          <w:lang w:val="uk-UA"/>
        </w:rPr>
        <w:t>.</w:t>
      </w:r>
    </w:p>
    <w:p w:rsidR="00707CAF" w:rsidRPr="00407D10" w:rsidRDefault="00707CAF" w:rsidP="00465FC4">
      <w:pPr>
        <w:keepNext/>
        <w:widowControl w:val="0"/>
        <w:numPr>
          <w:ilvl w:val="0"/>
          <w:numId w:val="16"/>
        </w:numPr>
        <w:tabs>
          <w:tab w:val="left" w:pos="993"/>
        </w:tabs>
        <w:spacing w:line="240" w:lineRule="auto"/>
        <w:ind w:left="0" w:firstLine="709"/>
        <w:contextualSpacing/>
        <w:rPr>
          <w:b/>
          <w:bCs/>
          <w:sz w:val="24"/>
          <w:szCs w:val="24"/>
          <w:lang w:val="uk-UA"/>
        </w:rPr>
      </w:pPr>
      <w:r w:rsidRPr="00407D10">
        <w:rPr>
          <w:bCs/>
          <w:sz w:val="24"/>
          <w:szCs w:val="24"/>
          <w:lang w:val="uk-UA"/>
        </w:rPr>
        <w:t xml:space="preserve">Закон України «Про вищу освіту» від 01.01.2014 р. </w:t>
      </w:r>
      <w:r>
        <w:rPr>
          <w:bCs/>
          <w:sz w:val="24"/>
          <w:szCs w:val="24"/>
          <w:lang w:val="uk-UA"/>
        </w:rPr>
        <w:t>(зі змінами від 02.11.2021 р. № </w:t>
      </w:r>
      <w:r w:rsidRPr="00407D10">
        <w:rPr>
          <w:bCs/>
          <w:sz w:val="24"/>
          <w:szCs w:val="24"/>
          <w:lang w:val="uk-UA"/>
        </w:rPr>
        <w:t>1838-IX). Відомості Верховної Ради (ВВР), 2021, №</w:t>
      </w:r>
      <w:r>
        <w:rPr>
          <w:bCs/>
          <w:sz w:val="24"/>
          <w:szCs w:val="24"/>
          <w:lang w:val="uk-UA"/>
        </w:rPr>
        <w:t> </w:t>
      </w:r>
      <w:r w:rsidRPr="00407D10">
        <w:rPr>
          <w:bCs/>
          <w:sz w:val="24"/>
          <w:szCs w:val="24"/>
          <w:lang w:val="uk-UA"/>
        </w:rPr>
        <w:t>47, ст.</w:t>
      </w:r>
      <w:r>
        <w:rPr>
          <w:bCs/>
          <w:sz w:val="24"/>
          <w:szCs w:val="24"/>
          <w:lang w:val="uk-UA"/>
        </w:rPr>
        <w:t> </w:t>
      </w:r>
      <w:r w:rsidRPr="00407D10">
        <w:rPr>
          <w:bCs/>
          <w:sz w:val="24"/>
          <w:szCs w:val="24"/>
          <w:lang w:val="uk-UA"/>
        </w:rPr>
        <w:t xml:space="preserve">384. URL: </w:t>
      </w:r>
      <w:r w:rsidRPr="00465FC4">
        <w:rPr>
          <w:bCs/>
          <w:sz w:val="24"/>
          <w:szCs w:val="24"/>
          <w:lang w:val="uk-UA"/>
        </w:rPr>
        <w:t>https://zakon.rada.gov.ua/laws/show/1556-18#Text</w:t>
      </w:r>
    </w:p>
    <w:p w:rsidR="00707CAF" w:rsidRPr="00407D10" w:rsidRDefault="00707CAF" w:rsidP="00465FC4">
      <w:pPr>
        <w:keepNext/>
        <w:widowControl w:val="0"/>
        <w:numPr>
          <w:ilvl w:val="0"/>
          <w:numId w:val="16"/>
        </w:numPr>
        <w:tabs>
          <w:tab w:val="left" w:pos="993"/>
        </w:tabs>
        <w:snapToGrid w:val="0"/>
        <w:spacing w:line="240" w:lineRule="auto"/>
        <w:ind w:left="0" w:firstLine="709"/>
        <w:rPr>
          <w:sz w:val="24"/>
          <w:szCs w:val="24"/>
          <w:lang w:val="uk-UA"/>
        </w:rPr>
      </w:pPr>
      <w:r w:rsidRPr="00407D10">
        <w:rPr>
          <w:sz w:val="24"/>
          <w:szCs w:val="24"/>
          <w:lang w:val="uk-UA"/>
        </w:rPr>
        <w:t xml:space="preserve">Методичні вказівки до вивчення навчальної дисципліни «Теорія </w:t>
      </w:r>
      <w:proofErr w:type="spellStart"/>
      <w:r w:rsidRPr="00407D10">
        <w:rPr>
          <w:sz w:val="24"/>
          <w:szCs w:val="24"/>
          <w:lang w:val="uk-UA"/>
        </w:rPr>
        <w:t>освітології</w:t>
      </w:r>
      <w:proofErr w:type="spellEnd"/>
      <w:r w:rsidRPr="00407D10">
        <w:rPr>
          <w:sz w:val="24"/>
          <w:szCs w:val="24"/>
          <w:lang w:val="uk-UA"/>
        </w:rPr>
        <w:t>» для здобувачів третього (</w:t>
      </w:r>
      <w:proofErr w:type="spellStart"/>
      <w:r w:rsidRPr="00407D10">
        <w:rPr>
          <w:sz w:val="24"/>
          <w:szCs w:val="24"/>
          <w:lang w:val="uk-UA"/>
        </w:rPr>
        <w:t>освітньо</w:t>
      </w:r>
      <w:proofErr w:type="spellEnd"/>
      <w:r w:rsidRPr="00407D10">
        <w:rPr>
          <w:sz w:val="24"/>
          <w:szCs w:val="24"/>
          <w:lang w:val="uk-UA"/>
        </w:rPr>
        <w:t>-наукового) рівня вищої освіти спеціальності 011 Освітні, педагогічні науки денної та за</w:t>
      </w:r>
      <w:r w:rsidR="0065764A">
        <w:rPr>
          <w:sz w:val="24"/>
          <w:szCs w:val="24"/>
          <w:lang w:val="uk-UA"/>
        </w:rPr>
        <w:t>очної форми навчання.</w:t>
      </w:r>
      <w:r w:rsidRPr="00407D10">
        <w:rPr>
          <w:sz w:val="24"/>
          <w:szCs w:val="24"/>
          <w:lang w:val="uk-UA"/>
        </w:rPr>
        <w:t xml:space="preserve"> </w:t>
      </w:r>
      <w:r w:rsidR="0065764A">
        <w:rPr>
          <w:sz w:val="24"/>
          <w:szCs w:val="24"/>
          <w:lang w:val="uk-UA"/>
        </w:rPr>
        <w:t xml:space="preserve">(2021). </w:t>
      </w:r>
      <w:r w:rsidRPr="00407D10">
        <w:rPr>
          <w:sz w:val="24"/>
          <w:szCs w:val="24"/>
          <w:lang w:val="uk-UA"/>
        </w:rPr>
        <w:t>Уклад.: О. Г. </w:t>
      </w:r>
      <w:proofErr w:type="spellStart"/>
      <w:r w:rsidRPr="00407D10">
        <w:rPr>
          <w:sz w:val="24"/>
          <w:szCs w:val="24"/>
          <w:lang w:val="uk-UA"/>
        </w:rPr>
        <w:t>Коркішко</w:t>
      </w:r>
      <w:proofErr w:type="spellEnd"/>
      <w:r w:rsidRPr="00407D10">
        <w:rPr>
          <w:sz w:val="24"/>
          <w:szCs w:val="24"/>
          <w:lang w:val="uk-UA"/>
        </w:rPr>
        <w:t>. Слов'янськ: ДВНЗ «Донбаський державний педаг</w:t>
      </w:r>
      <w:r>
        <w:rPr>
          <w:sz w:val="24"/>
          <w:szCs w:val="24"/>
          <w:lang w:val="uk-UA"/>
        </w:rPr>
        <w:t>огічний університет»</w:t>
      </w:r>
      <w:r w:rsidRPr="00407D10">
        <w:rPr>
          <w:sz w:val="24"/>
          <w:szCs w:val="24"/>
          <w:lang w:val="uk-UA"/>
        </w:rPr>
        <w:t>.</w:t>
      </w:r>
    </w:p>
    <w:p w:rsidR="00707CAF" w:rsidRPr="00407D10" w:rsidRDefault="00707CAF" w:rsidP="00465FC4">
      <w:pPr>
        <w:keepNext/>
        <w:widowControl w:val="0"/>
        <w:numPr>
          <w:ilvl w:val="0"/>
          <w:numId w:val="16"/>
        </w:numPr>
        <w:tabs>
          <w:tab w:val="left" w:pos="993"/>
        </w:tabs>
        <w:spacing w:line="240" w:lineRule="auto"/>
        <w:ind w:left="0" w:firstLine="709"/>
        <w:contextualSpacing/>
        <w:rPr>
          <w:bCs/>
          <w:sz w:val="24"/>
          <w:szCs w:val="24"/>
          <w:lang w:val="uk-UA"/>
        </w:rPr>
      </w:pPr>
      <w:proofErr w:type="spellStart"/>
      <w:r w:rsidRPr="00407D10">
        <w:rPr>
          <w:bCs/>
          <w:sz w:val="24"/>
          <w:szCs w:val="24"/>
          <w:lang w:val="uk-UA"/>
        </w:rPr>
        <w:t>Огнев’юк</w:t>
      </w:r>
      <w:proofErr w:type="spellEnd"/>
      <w:r>
        <w:rPr>
          <w:bCs/>
          <w:sz w:val="24"/>
          <w:szCs w:val="24"/>
          <w:lang w:val="uk-UA"/>
        </w:rPr>
        <w:t>,</w:t>
      </w:r>
      <w:r w:rsidR="0065764A">
        <w:rPr>
          <w:bCs/>
          <w:sz w:val="24"/>
          <w:szCs w:val="24"/>
          <w:lang w:val="uk-UA"/>
        </w:rPr>
        <w:t> </w:t>
      </w:r>
      <w:r w:rsidRPr="00407D10">
        <w:rPr>
          <w:bCs/>
          <w:sz w:val="24"/>
          <w:szCs w:val="24"/>
          <w:lang w:val="uk-UA"/>
        </w:rPr>
        <w:t>В.</w:t>
      </w:r>
      <w:r w:rsidR="0065764A">
        <w:rPr>
          <w:bCs/>
          <w:sz w:val="24"/>
          <w:szCs w:val="24"/>
          <w:lang w:val="uk-UA"/>
        </w:rPr>
        <w:t> </w:t>
      </w:r>
      <w:r w:rsidRPr="00407D10">
        <w:rPr>
          <w:bCs/>
          <w:sz w:val="24"/>
          <w:szCs w:val="24"/>
          <w:lang w:val="uk-UA"/>
        </w:rPr>
        <w:t xml:space="preserve">О. (2009). Освіта – сутність часу! </w:t>
      </w:r>
      <w:r w:rsidRPr="00407D10">
        <w:rPr>
          <w:bCs/>
          <w:i/>
          <w:sz w:val="24"/>
          <w:szCs w:val="24"/>
          <w:lang w:val="uk-UA"/>
        </w:rPr>
        <w:t>Коментарі до Інформаційного збірника МОН України</w:t>
      </w:r>
      <w:r>
        <w:rPr>
          <w:bCs/>
          <w:sz w:val="24"/>
          <w:szCs w:val="24"/>
          <w:lang w:val="uk-UA"/>
        </w:rPr>
        <w:t>. № </w:t>
      </w:r>
      <w:r w:rsidRPr="00407D10">
        <w:rPr>
          <w:bCs/>
          <w:sz w:val="24"/>
          <w:szCs w:val="24"/>
          <w:lang w:val="uk-UA"/>
        </w:rPr>
        <w:t xml:space="preserve">11. URL: </w:t>
      </w:r>
      <w:r w:rsidRPr="00465FC4">
        <w:rPr>
          <w:bCs/>
          <w:sz w:val="24"/>
          <w:szCs w:val="24"/>
          <w:lang w:val="uk-UA"/>
        </w:rPr>
        <w:t>www.ippo.org.ua/files/новини/ОСТАННІ_НОВИНИ/ 2009/.../2.do</w:t>
      </w:r>
    </w:p>
    <w:p w:rsidR="00707CAF" w:rsidRPr="00407D10" w:rsidRDefault="00707CAF" w:rsidP="00465FC4">
      <w:pPr>
        <w:keepNext/>
        <w:widowControl w:val="0"/>
        <w:numPr>
          <w:ilvl w:val="0"/>
          <w:numId w:val="16"/>
        </w:numPr>
        <w:tabs>
          <w:tab w:val="left" w:pos="993"/>
        </w:tabs>
        <w:spacing w:line="240" w:lineRule="auto"/>
        <w:ind w:left="0" w:firstLine="709"/>
        <w:contextualSpacing/>
        <w:rPr>
          <w:spacing w:val="-6"/>
          <w:sz w:val="24"/>
          <w:szCs w:val="24"/>
          <w:shd w:val="clear" w:color="auto" w:fill="FFFFFF"/>
          <w:lang w:val="uk-UA"/>
        </w:rPr>
      </w:pPr>
      <w:r w:rsidRPr="00407D10">
        <w:rPr>
          <w:sz w:val="24"/>
          <w:szCs w:val="24"/>
          <w:lang w:val="uk-UA"/>
        </w:rPr>
        <w:t>Освітня (</w:t>
      </w:r>
      <w:proofErr w:type="spellStart"/>
      <w:r w:rsidRPr="00407D10">
        <w:rPr>
          <w:sz w:val="24"/>
          <w:szCs w:val="24"/>
          <w:lang w:val="uk-UA"/>
        </w:rPr>
        <w:t>освітньо</w:t>
      </w:r>
      <w:proofErr w:type="spellEnd"/>
      <w:r w:rsidRPr="00407D10">
        <w:rPr>
          <w:sz w:val="24"/>
          <w:szCs w:val="24"/>
          <w:lang w:val="uk-UA"/>
        </w:rPr>
        <w:t>-наукова) програма «Освітні, педагогічні науки» підготовки здобувачів третього освітнього (</w:t>
      </w:r>
      <w:proofErr w:type="spellStart"/>
      <w:r w:rsidRPr="00407D10">
        <w:rPr>
          <w:sz w:val="24"/>
          <w:szCs w:val="24"/>
          <w:lang w:val="uk-UA"/>
        </w:rPr>
        <w:t>освітньо</w:t>
      </w:r>
      <w:proofErr w:type="spellEnd"/>
      <w:r w:rsidRPr="00407D10">
        <w:rPr>
          <w:sz w:val="24"/>
          <w:szCs w:val="24"/>
          <w:lang w:val="uk-UA"/>
        </w:rPr>
        <w:t xml:space="preserve">-наукового) рівня вищої освіти спеціальності 011 – Освітні, педагогічні науки / ДВНЗ </w:t>
      </w:r>
      <w:r w:rsidRPr="00407D10">
        <w:rPr>
          <w:spacing w:val="-6"/>
          <w:sz w:val="24"/>
          <w:szCs w:val="24"/>
          <w:lang w:val="uk-UA"/>
        </w:rPr>
        <w:t xml:space="preserve">«Донбаський державний педагогічний університет», 2021. URL: </w:t>
      </w:r>
      <w:r w:rsidRPr="00465FC4">
        <w:rPr>
          <w:spacing w:val="-6"/>
          <w:sz w:val="24"/>
          <w:szCs w:val="24"/>
          <w:lang w:val="uk-UA"/>
        </w:rPr>
        <w:t>https://ddpu.edu.ua/pvs/images/Освітньо-наукова%20програма%</w:t>
      </w:r>
      <w:r w:rsidRPr="00407D10">
        <w:rPr>
          <w:spacing w:val="-6"/>
          <w:sz w:val="24"/>
          <w:szCs w:val="24"/>
          <w:lang w:val="uk-UA"/>
        </w:rPr>
        <w:t>202021р.pdf</w:t>
      </w:r>
    </w:p>
    <w:p w:rsidR="00707CAF" w:rsidRPr="00407D10" w:rsidRDefault="0065764A" w:rsidP="00465FC4">
      <w:pPr>
        <w:keepNext/>
        <w:widowControl w:val="0"/>
        <w:numPr>
          <w:ilvl w:val="0"/>
          <w:numId w:val="16"/>
        </w:numPr>
        <w:shd w:val="clear" w:color="auto" w:fill="FFFFFF"/>
        <w:tabs>
          <w:tab w:val="left" w:pos="993"/>
        </w:tabs>
        <w:spacing w:line="240" w:lineRule="auto"/>
        <w:ind w:left="0" w:firstLine="709"/>
        <w:rPr>
          <w:color w:val="000000"/>
          <w:spacing w:val="4"/>
          <w:sz w:val="24"/>
          <w:szCs w:val="24"/>
          <w:lang w:val="uk-UA"/>
        </w:rPr>
      </w:pPr>
      <w:proofErr w:type="spellStart"/>
      <w:r>
        <w:rPr>
          <w:color w:val="000000"/>
          <w:spacing w:val="4"/>
          <w:sz w:val="24"/>
          <w:szCs w:val="24"/>
          <w:lang w:val="uk-UA"/>
        </w:rPr>
        <w:t>Освітологія</w:t>
      </w:r>
      <w:proofErr w:type="spellEnd"/>
      <w:r>
        <w:rPr>
          <w:color w:val="000000"/>
          <w:spacing w:val="4"/>
          <w:sz w:val="24"/>
          <w:szCs w:val="24"/>
          <w:lang w:val="uk-UA"/>
        </w:rPr>
        <w:t>: хрестоматія. (</w:t>
      </w:r>
      <w:r w:rsidRPr="00407D10">
        <w:rPr>
          <w:color w:val="000000"/>
          <w:spacing w:val="4"/>
          <w:sz w:val="24"/>
          <w:szCs w:val="24"/>
          <w:lang w:val="uk-UA"/>
        </w:rPr>
        <w:t>2013</w:t>
      </w:r>
      <w:r>
        <w:rPr>
          <w:color w:val="000000"/>
          <w:spacing w:val="4"/>
          <w:sz w:val="24"/>
          <w:szCs w:val="24"/>
          <w:lang w:val="uk-UA"/>
        </w:rPr>
        <w:t>)</w:t>
      </w:r>
      <w:r w:rsidRPr="00407D10">
        <w:rPr>
          <w:color w:val="000000"/>
          <w:spacing w:val="4"/>
          <w:sz w:val="24"/>
          <w:szCs w:val="24"/>
          <w:lang w:val="uk-UA"/>
        </w:rPr>
        <w:t xml:space="preserve">. </w:t>
      </w:r>
      <w:r w:rsidR="00707CAF" w:rsidRPr="00407D10">
        <w:rPr>
          <w:color w:val="000000"/>
          <w:spacing w:val="4"/>
          <w:sz w:val="24"/>
          <w:szCs w:val="24"/>
          <w:lang w:val="uk-UA"/>
        </w:rPr>
        <w:t xml:space="preserve">Укладачі: </w:t>
      </w:r>
      <w:proofErr w:type="spellStart"/>
      <w:r w:rsidR="00707CAF" w:rsidRPr="00407D10">
        <w:rPr>
          <w:color w:val="000000"/>
          <w:spacing w:val="4"/>
          <w:sz w:val="24"/>
          <w:szCs w:val="24"/>
          <w:lang w:val="uk-UA"/>
        </w:rPr>
        <w:t>Огнев’юк</w:t>
      </w:r>
      <w:proofErr w:type="spellEnd"/>
      <w:r w:rsidR="00707CAF" w:rsidRPr="00407D10">
        <w:rPr>
          <w:color w:val="000000"/>
          <w:spacing w:val="4"/>
          <w:sz w:val="24"/>
          <w:szCs w:val="24"/>
          <w:lang w:val="uk-UA"/>
        </w:rPr>
        <w:t xml:space="preserve"> В.О., Си</w:t>
      </w:r>
      <w:r>
        <w:rPr>
          <w:color w:val="000000"/>
          <w:spacing w:val="4"/>
          <w:sz w:val="24"/>
          <w:szCs w:val="24"/>
          <w:lang w:val="uk-UA"/>
        </w:rPr>
        <w:t>соєва С.О. Київ: ВП «Едельвейс»</w:t>
      </w:r>
      <w:r w:rsidR="00707CAF" w:rsidRPr="00407D10">
        <w:rPr>
          <w:color w:val="000000"/>
          <w:spacing w:val="4"/>
          <w:sz w:val="24"/>
          <w:szCs w:val="24"/>
          <w:lang w:val="uk-UA"/>
        </w:rPr>
        <w:t>.</w:t>
      </w:r>
    </w:p>
    <w:p w:rsidR="005B5CF5" w:rsidRPr="00856029" w:rsidRDefault="005B5CF5" w:rsidP="00465FC4">
      <w:pPr>
        <w:widowControl w:val="0"/>
        <w:shd w:val="clear" w:color="auto" w:fill="FFFFFF"/>
        <w:spacing w:line="240" w:lineRule="auto"/>
        <w:ind w:firstLine="709"/>
        <w:contextualSpacing/>
        <w:rPr>
          <w:b/>
          <w:sz w:val="24"/>
          <w:szCs w:val="24"/>
          <w:lang w:val="uk-UA"/>
        </w:rPr>
      </w:pPr>
    </w:p>
    <w:p w:rsidR="00C1137D" w:rsidRPr="00465FC4" w:rsidRDefault="00C1137D" w:rsidP="00465FC4">
      <w:pPr>
        <w:widowControl w:val="0"/>
        <w:spacing w:line="240" w:lineRule="auto"/>
        <w:jc w:val="center"/>
        <w:rPr>
          <w:b/>
          <w:lang w:val="en-US"/>
        </w:rPr>
      </w:pPr>
      <w:r>
        <w:rPr>
          <w:b/>
          <w:lang w:val="en-US"/>
        </w:rPr>
        <w:t xml:space="preserve">EDUCATIONAL COURSE “THEORY OF EDUCATIONOLOGY” IN THE SYSTEM OF PROFESSIONAL TRAINING OF APPLICANTS FOR THE THIRD (EDUCATIONAL-SCIENTIFIC) LEVEL OF HIGHER </w:t>
      </w:r>
      <w:r w:rsidR="00465FC4">
        <w:rPr>
          <w:b/>
          <w:lang w:val="en-US"/>
        </w:rPr>
        <w:t>EDUCATION</w:t>
      </w:r>
    </w:p>
    <w:p w:rsidR="00C1137D" w:rsidRPr="0065764A" w:rsidRDefault="00C1137D" w:rsidP="00465FC4">
      <w:pPr>
        <w:pStyle w:val="a9"/>
        <w:snapToGrid w:val="0"/>
        <w:ind w:left="0" w:firstLine="0"/>
        <w:rPr>
          <w:spacing w:val="-6"/>
          <w:sz w:val="24"/>
          <w:szCs w:val="24"/>
        </w:rPr>
      </w:pPr>
    </w:p>
    <w:p w:rsidR="00C1137D" w:rsidRDefault="00C1137D" w:rsidP="00465FC4">
      <w:pPr>
        <w:widowControl w:val="0"/>
        <w:spacing w:line="240" w:lineRule="auto"/>
        <w:jc w:val="center"/>
        <w:rPr>
          <w:rFonts w:eastAsia="Calibri"/>
          <w:b/>
          <w:lang w:val="en-US"/>
        </w:rPr>
      </w:pPr>
      <w:r>
        <w:rPr>
          <w:rFonts w:eastAsia="Calibri"/>
          <w:b/>
        </w:rPr>
        <w:t>О</w:t>
      </w:r>
      <w:proofErr w:type="spellStart"/>
      <w:r>
        <w:rPr>
          <w:rFonts w:eastAsia="Calibri"/>
          <w:b/>
          <w:lang w:val="en-US"/>
        </w:rPr>
        <w:t>lena</w:t>
      </w:r>
      <w:proofErr w:type="spellEnd"/>
      <w:r>
        <w:rPr>
          <w:rFonts w:eastAsia="Calibri"/>
          <w:b/>
          <w:lang w:val="en-US"/>
        </w:rPr>
        <w:t xml:space="preserve"> </w:t>
      </w:r>
      <w:r>
        <w:rPr>
          <w:rFonts w:eastAsia="Calibri"/>
          <w:b/>
        </w:rPr>
        <w:t>Ко</w:t>
      </w:r>
      <w:proofErr w:type="spellStart"/>
      <w:r>
        <w:rPr>
          <w:rFonts w:eastAsia="Calibri"/>
          <w:b/>
          <w:lang w:val="en-US"/>
        </w:rPr>
        <w:t>rkishko</w:t>
      </w:r>
      <w:proofErr w:type="spellEnd"/>
    </w:p>
    <w:p w:rsidR="00C1137D" w:rsidRDefault="00C1137D" w:rsidP="00465FC4">
      <w:pPr>
        <w:widowControl w:val="0"/>
        <w:tabs>
          <w:tab w:val="left" w:pos="993"/>
        </w:tabs>
        <w:spacing w:line="240" w:lineRule="auto"/>
        <w:jc w:val="center"/>
        <w:rPr>
          <w:rFonts w:eastAsia="Calibri"/>
          <w:lang w:val="uk-UA"/>
        </w:rPr>
      </w:pPr>
      <w:r>
        <w:rPr>
          <w:rFonts w:eastAsia="Calibri"/>
          <w:lang w:val="en-US"/>
        </w:rPr>
        <w:t>Candidate of Pedagogical Sciences, Associate Professor,</w:t>
      </w:r>
    </w:p>
    <w:p w:rsidR="00C1137D" w:rsidRDefault="00C1137D" w:rsidP="00465FC4">
      <w:pPr>
        <w:widowControl w:val="0"/>
        <w:tabs>
          <w:tab w:val="left" w:pos="993"/>
        </w:tabs>
        <w:spacing w:line="240" w:lineRule="auto"/>
        <w:jc w:val="center"/>
        <w:rPr>
          <w:rFonts w:eastAsia="Calibri"/>
          <w:lang w:val="uk-UA"/>
        </w:rPr>
      </w:pPr>
      <w:r>
        <w:rPr>
          <w:rFonts w:eastAsia="Calibri"/>
          <w:lang w:val="en-US"/>
        </w:rPr>
        <w:t>Associate Professor of the Chair of Pedagogy of Higher School</w:t>
      </w:r>
    </w:p>
    <w:p w:rsidR="00C1137D" w:rsidRDefault="00C1137D" w:rsidP="00465FC4">
      <w:pPr>
        <w:widowControl w:val="0"/>
        <w:tabs>
          <w:tab w:val="left" w:pos="993"/>
        </w:tabs>
        <w:spacing w:line="240" w:lineRule="auto"/>
        <w:jc w:val="center"/>
        <w:rPr>
          <w:rFonts w:eastAsia="Calibri"/>
          <w:lang w:val="en-US"/>
        </w:rPr>
      </w:pPr>
      <w:r>
        <w:rPr>
          <w:rFonts w:eastAsia="Calibri"/>
          <w:lang w:val="en-US"/>
        </w:rPr>
        <w:t>SHEI “Donbas State Pedagogical University”</w:t>
      </w:r>
    </w:p>
    <w:p w:rsidR="00C1137D" w:rsidRDefault="00C1137D" w:rsidP="00465FC4">
      <w:pPr>
        <w:widowControl w:val="0"/>
        <w:tabs>
          <w:tab w:val="left" w:pos="993"/>
        </w:tabs>
        <w:spacing w:line="240" w:lineRule="auto"/>
        <w:jc w:val="center"/>
        <w:rPr>
          <w:lang w:val="en-US"/>
        </w:rPr>
      </w:pPr>
      <w:r>
        <w:rPr>
          <w:rFonts w:eastAsia="Calibri"/>
          <w:lang w:val="en-US"/>
        </w:rPr>
        <w:t>Sloviansk, Ukraine</w:t>
      </w:r>
    </w:p>
    <w:p w:rsidR="00C1137D" w:rsidRDefault="00C1137D" w:rsidP="00465FC4">
      <w:pPr>
        <w:widowControl w:val="0"/>
        <w:spacing w:line="240" w:lineRule="auto"/>
        <w:jc w:val="center"/>
        <w:rPr>
          <w:rFonts w:eastAsia="Calibri"/>
          <w:lang w:val="uk-UA"/>
        </w:rPr>
      </w:pPr>
      <w:r>
        <w:rPr>
          <w:lang w:val="uk-UA"/>
        </w:rPr>
        <w:t>ORCID ID 0000-0001-7341-2610</w:t>
      </w:r>
    </w:p>
    <w:p w:rsidR="00C1137D" w:rsidRDefault="00C1137D" w:rsidP="00465FC4">
      <w:pPr>
        <w:widowControl w:val="0"/>
        <w:spacing w:line="240" w:lineRule="auto"/>
        <w:jc w:val="center"/>
        <w:rPr>
          <w:i/>
          <w:lang w:val="uk-UA"/>
        </w:rPr>
      </w:pPr>
      <w:r>
        <w:rPr>
          <w:i/>
          <w:lang w:val="en-US"/>
        </w:rPr>
        <w:t>korkishko.l.g@gmail.com</w:t>
      </w:r>
    </w:p>
    <w:p w:rsidR="006B6CFA" w:rsidRDefault="006B6CFA" w:rsidP="00465FC4">
      <w:pPr>
        <w:widowControl w:val="0"/>
        <w:spacing w:line="240" w:lineRule="auto"/>
        <w:jc w:val="center"/>
        <w:rPr>
          <w:b/>
          <w:lang w:val="uk-UA"/>
        </w:rPr>
      </w:pPr>
    </w:p>
    <w:p w:rsidR="00C1137D" w:rsidRDefault="00C1137D" w:rsidP="00465FC4">
      <w:pPr>
        <w:widowControl w:val="0"/>
        <w:spacing w:line="240" w:lineRule="auto"/>
        <w:jc w:val="center"/>
        <w:rPr>
          <w:b/>
          <w:lang w:val="uk-UA"/>
        </w:rPr>
      </w:pPr>
      <w:proofErr w:type="spellStart"/>
      <w:r>
        <w:rPr>
          <w:b/>
          <w:lang w:val="uk-UA"/>
        </w:rPr>
        <w:t>Artem</w:t>
      </w:r>
      <w:proofErr w:type="spellEnd"/>
      <w:r>
        <w:rPr>
          <w:b/>
          <w:lang w:val="uk-UA"/>
        </w:rPr>
        <w:t xml:space="preserve"> </w:t>
      </w:r>
      <w:proofErr w:type="spellStart"/>
      <w:r>
        <w:rPr>
          <w:b/>
          <w:lang w:val="uk-UA"/>
        </w:rPr>
        <w:t>Korkishko</w:t>
      </w:r>
      <w:proofErr w:type="spellEnd"/>
    </w:p>
    <w:p w:rsidR="00C1137D" w:rsidRDefault="00C1137D" w:rsidP="00465FC4">
      <w:pPr>
        <w:widowControl w:val="0"/>
        <w:spacing w:line="240" w:lineRule="auto"/>
        <w:jc w:val="center"/>
        <w:rPr>
          <w:rFonts w:eastAsia="Calibri"/>
          <w:lang w:val="uk-UA"/>
        </w:rPr>
      </w:pPr>
      <w:r>
        <w:rPr>
          <w:rFonts w:eastAsia="Calibri"/>
          <w:lang w:val="en-US"/>
        </w:rPr>
        <w:t>Candidate of Pedagogical Sciences,</w:t>
      </w:r>
    </w:p>
    <w:p w:rsidR="00C1137D" w:rsidRDefault="00C1137D" w:rsidP="00465FC4">
      <w:pPr>
        <w:widowControl w:val="0"/>
        <w:spacing w:line="240" w:lineRule="auto"/>
        <w:jc w:val="center"/>
        <w:rPr>
          <w:rFonts w:eastAsia="Calibri"/>
          <w:lang w:val="uk-UA"/>
        </w:rPr>
      </w:pPr>
      <w:proofErr w:type="spellStart"/>
      <w:r>
        <w:rPr>
          <w:rFonts w:eastAsia="Calibri"/>
          <w:lang w:val="uk-UA"/>
        </w:rPr>
        <w:t>Senior</w:t>
      </w:r>
      <w:proofErr w:type="spellEnd"/>
      <w:r>
        <w:rPr>
          <w:rFonts w:eastAsia="Calibri"/>
          <w:lang w:val="uk-UA"/>
        </w:rPr>
        <w:t xml:space="preserve"> </w:t>
      </w:r>
      <w:proofErr w:type="spellStart"/>
      <w:r>
        <w:rPr>
          <w:rFonts w:eastAsia="Calibri"/>
          <w:lang w:val="uk-UA"/>
        </w:rPr>
        <w:t>Lecturer</w:t>
      </w:r>
      <w:proofErr w:type="spellEnd"/>
      <w:r>
        <w:rPr>
          <w:rFonts w:eastAsia="Calibri"/>
          <w:lang w:val="uk-UA"/>
        </w:rPr>
        <w:t xml:space="preserve"> </w:t>
      </w:r>
      <w:proofErr w:type="spellStart"/>
      <w:r>
        <w:rPr>
          <w:rFonts w:eastAsia="Calibri"/>
          <w:lang w:val="uk-UA"/>
        </w:rPr>
        <w:t>of</w:t>
      </w:r>
      <w:proofErr w:type="spellEnd"/>
      <w:r>
        <w:rPr>
          <w:rFonts w:eastAsia="Calibri"/>
          <w:lang w:val="uk-UA"/>
        </w:rPr>
        <w:t xml:space="preserve"> </w:t>
      </w:r>
      <w:proofErr w:type="spellStart"/>
      <w:r>
        <w:rPr>
          <w:rFonts w:eastAsia="Calibri"/>
          <w:lang w:val="uk-UA"/>
        </w:rPr>
        <w:t>the</w:t>
      </w:r>
      <w:proofErr w:type="spellEnd"/>
      <w:r>
        <w:rPr>
          <w:rFonts w:eastAsia="Calibri"/>
          <w:lang w:val="uk-UA"/>
        </w:rPr>
        <w:t xml:space="preserve"> </w:t>
      </w:r>
      <w:proofErr w:type="spellStart"/>
      <w:r>
        <w:rPr>
          <w:rFonts w:eastAsia="Calibri"/>
          <w:lang w:val="uk-UA"/>
        </w:rPr>
        <w:t>Department</w:t>
      </w:r>
      <w:proofErr w:type="spellEnd"/>
      <w:r>
        <w:rPr>
          <w:rFonts w:eastAsia="Calibri"/>
          <w:lang w:val="uk-UA"/>
        </w:rPr>
        <w:t xml:space="preserve"> </w:t>
      </w:r>
      <w:proofErr w:type="spellStart"/>
      <w:r>
        <w:rPr>
          <w:rFonts w:eastAsia="Calibri"/>
          <w:lang w:val="uk-UA"/>
        </w:rPr>
        <w:t>of</w:t>
      </w:r>
      <w:proofErr w:type="spellEnd"/>
      <w:r>
        <w:rPr>
          <w:rFonts w:eastAsia="Calibri"/>
          <w:lang w:val="uk-UA"/>
        </w:rPr>
        <w:t xml:space="preserve"> </w:t>
      </w:r>
      <w:r>
        <w:rPr>
          <w:rFonts w:eastAsia="Calibri"/>
          <w:lang w:val="en-US"/>
        </w:rPr>
        <w:t>Chair of Pedagogy of Higher School</w:t>
      </w:r>
    </w:p>
    <w:p w:rsidR="00C1137D" w:rsidRDefault="00C1137D" w:rsidP="00465FC4">
      <w:pPr>
        <w:widowControl w:val="0"/>
        <w:tabs>
          <w:tab w:val="left" w:pos="993"/>
        </w:tabs>
        <w:spacing w:line="240" w:lineRule="auto"/>
        <w:jc w:val="center"/>
        <w:rPr>
          <w:rFonts w:eastAsia="Calibri"/>
          <w:lang w:val="en-US"/>
        </w:rPr>
      </w:pPr>
      <w:r>
        <w:rPr>
          <w:rFonts w:eastAsia="Calibri"/>
          <w:lang w:val="en-US"/>
        </w:rPr>
        <w:t>SHEI “Donbas State Pedagogical University”</w:t>
      </w:r>
    </w:p>
    <w:p w:rsidR="00C1137D" w:rsidRDefault="00C1137D" w:rsidP="00465FC4">
      <w:pPr>
        <w:widowControl w:val="0"/>
        <w:tabs>
          <w:tab w:val="left" w:pos="993"/>
        </w:tabs>
        <w:spacing w:line="240" w:lineRule="auto"/>
        <w:jc w:val="center"/>
        <w:rPr>
          <w:lang w:val="en-US"/>
        </w:rPr>
      </w:pPr>
      <w:r>
        <w:rPr>
          <w:rFonts w:eastAsia="Calibri"/>
          <w:lang w:val="en-US"/>
        </w:rPr>
        <w:t>Sloviansk, Ukraine</w:t>
      </w:r>
    </w:p>
    <w:p w:rsidR="00C1137D" w:rsidRDefault="00C1137D" w:rsidP="00465FC4">
      <w:pPr>
        <w:widowControl w:val="0"/>
        <w:spacing w:line="240" w:lineRule="auto"/>
        <w:jc w:val="center"/>
        <w:rPr>
          <w:rFonts w:eastAsia="Calibri"/>
          <w:lang w:val="uk-UA"/>
        </w:rPr>
      </w:pPr>
      <w:r>
        <w:rPr>
          <w:lang w:val="uk-UA"/>
        </w:rPr>
        <w:t>ORCID ID 0000-0002-4821-1312</w:t>
      </w:r>
    </w:p>
    <w:p w:rsidR="00C1137D" w:rsidRDefault="00C1137D" w:rsidP="00465FC4">
      <w:pPr>
        <w:widowControl w:val="0"/>
        <w:spacing w:line="240" w:lineRule="auto"/>
        <w:jc w:val="center"/>
        <w:rPr>
          <w:i/>
          <w:lang w:val="uk-UA"/>
        </w:rPr>
      </w:pPr>
      <w:proofErr w:type="spellStart"/>
      <w:r>
        <w:rPr>
          <w:i/>
          <w:lang w:val="en-US"/>
        </w:rPr>
        <w:t>korkishko</w:t>
      </w:r>
      <w:proofErr w:type="spellEnd"/>
      <w:r>
        <w:rPr>
          <w:i/>
          <w:lang w:val="uk-UA"/>
        </w:rPr>
        <w:t>.</w:t>
      </w:r>
      <w:r>
        <w:rPr>
          <w:i/>
          <w:lang w:val="en-US"/>
        </w:rPr>
        <w:t>a</w:t>
      </w:r>
      <w:r>
        <w:rPr>
          <w:i/>
          <w:lang w:val="uk-UA"/>
        </w:rPr>
        <w:t>.</w:t>
      </w:r>
      <w:r>
        <w:rPr>
          <w:i/>
          <w:lang w:val="en-US"/>
        </w:rPr>
        <w:t>b</w:t>
      </w:r>
      <w:r>
        <w:rPr>
          <w:i/>
          <w:lang w:val="uk-UA"/>
        </w:rPr>
        <w:t>@</w:t>
      </w:r>
      <w:proofErr w:type="spellStart"/>
      <w:r>
        <w:rPr>
          <w:i/>
          <w:lang w:val="en-US"/>
        </w:rPr>
        <w:t>gmail</w:t>
      </w:r>
      <w:proofErr w:type="spellEnd"/>
      <w:r>
        <w:rPr>
          <w:i/>
          <w:lang w:val="uk-UA"/>
        </w:rPr>
        <w:t>.</w:t>
      </w:r>
      <w:r>
        <w:rPr>
          <w:i/>
          <w:lang w:val="en-US"/>
        </w:rPr>
        <w:t>com</w:t>
      </w:r>
    </w:p>
    <w:p w:rsidR="00C1137D" w:rsidRPr="0065764A" w:rsidRDefault="00C1137D" w:rsidP="00465FC4">
      <w:pPr>
        <w:widowControl w:val="0"/>
        <w:spacing w:line="240" w:lineRule="auto"/>
        <w:ind w:firstLine="709"/>
        <w:rPr>
          <w:b/>
          <w:sz w:val="24"/>
          <w:szCs w:val="24"/>
          <w:lang w:val="en-US"/>
        </w:rPr>
      </w:pPr>
    </w:p>
    <w:p w:rsidR="00465FC4" w:rsidRDefault="00C1137D" w:rsidP="00465FC4">
      <w:pPr>
        <w:widowControl w:val="0"/>
        <w:spacing w:line="240" w:lineRule="auto"/>
        <w:ind w:firstLine="709"/>
        <w:rPr>
          <w:sz w:val="24"/>
          <w:szCs w:val="24"/>
          <w:lang w:val="en-US"/>
        </w:rPr>
      </w:pPr>
      <w:r w:rsidRPr="00407D10">
        <w:rPr>
          <w:b/>
          <w:sz w:val="24"/>
          <w:szCs w:val="24"/>
          <w:lang w:val="en-US"/>
        </w:rPr>
        <w:t>Abstract.</w:t>
      </w:r>
      <w:r w:rsidRPr="00407D10">
        <w:rPr>
          <w:sz w:val="24"/>
          <w:szCs w:val="24"/>
          <w:lang w:val="en-US"/>
        </w:rPr>
        <w:t xml:space="preserve"> The article states that the training of future lecturers, researchers (specialists who are able to learn and teach others, conduct scientific studies, etc.) in the field of higher education is a priority of institutions of higher education. It was stated that the academic discipline “Theory of </w:t>
      </w:r>
      <w:proofErr w:type="spellStart"/>
      <w:r w:rsidRPr="00407D10">
        <w:rPr>
          <w:sz w:val="24"/>
          <w:szCs w:val="24"/>
          <w:lang w:val="en-US"/>
        </w:rPr>
        <w:t>Educationology</w:t>
      </w:r>
      <w:proofErr w:type="spellEnd"/>
      <w:r w:rsidRPr="00407D10">
        <w:rPr>
          <w:sz w:val="24"/>
          <w:szCs w:val="24"/>
          <w:lang w:val="en-US"/>
        </w:rPr>
        <w:t xml:space="preserve">”, the purpose of which is to provide in-depth theoretical training in its sustainable development and contribute to the formation of knowledge about the achievements and contradictions in the theory and practice of the functioning of modern educational systems; development of professional competence of education managers based on the study of education as a field of interdisciplinary scientific knowledge, helps the professional development of applicants for the third educational (educational-scientific) level and the ability to solve complex problems in the field of professional and/or research-innovation activities. </w:t>
      </w:r>
    </w:p>
    <w:p w:rsidR="00465FC4" w:rsidRDefault="00C1137D" w:rsidP="00465FC4">
      <w:pPr>
        <w:widowControl w:val="0"/>
        <w:spacing w:line="240" w:lineRule="auto"/>
        <w:ind w:firstLine="709"/>
        <w:rPr>
          <w:sz w:val="24"/>
          <w:szCs w:val="24"/>
          <w:lang w:val="en-US"/>
        </w:rPr>
      </w:pPr>
      <w:r w:rsidRPr="00407D10">
        <w:rPr>
          <w:sz w:val="24"/>
          <w:szCs w:val="24"/>
          <w:lang w:val="en-US"/>
        </w:rPr>
        <w:t xml:space="preserve">It is noted that during the acquaintance with the discipline “Theory of </w:t>
      </w:r>
      <w:proofErr w:type="spellStart"/>
      <w:r w:rsidRPr="00407D10">
        <w:rPr>
          <w:sz w:val="24"/>
          <w:szCs w:val="24"/>
          <w:lang w:val="en-US"/>
        </w:rPr>
        <w:t>Educationology</w:t>
      </w:r>
      <w:proofErr w:type="spellEnd"/>
      <w:r w:rsidRPr="00407D10">
        <w:rPr>
          <w:sz w:val="24"/>
          <w:szCs w:val="24"/>
          <w:lang w:val="en-US"/>
        </w:rPr>
        <w:t xml:space="preserve">” the applicants expand and deepen their theoretical knowledge of </w:t>
      </w:r>
      <w:proofErr w:type="spellStart"/>
      <w:r w:rsidRPr="00407D10">
        <w:rPr>
          <w:sz w:val="24"/>
          <w:szCs w:val="24"/>
          <w:lang w:val="en-US"/>
        </w:rPr>
        <w:t>educationology</w:t>
      </w:r>
      <w:proofErr w:type="spellEnd"/>
      <w:r w:rsidRPr="00407D10">
        <w:rPr>
          <w:sz w:val="24"/>
          <w:szCs w:val="24"/>
          <w:lang w:val="en-US"/>
        </w:rPr>
        <w:t xml:space="preserve"> as a field of interdisciplinary scientific knowledge; the genesis of the concept of “education”, the main characteristics and features of modern education; </w:t>
      </w:r>
      <w:proofErr w:type="spellStart"/>
      <w:r w:rsidRPr="00407D10">
        <w:rPr>
          <w:sz w:val="24"/>
          <w:szCs w:val="24"/>
          <w:lang w:val="en-US"/>
        </w:rPr>
        <w:t>educology</w:t>
      </w:r>
      <w:proofErr w:type="spellEnd"/>
      <w:r w:rsidRPr="00407D10">
        <w:rPr>
          <w:sz w:val="24"/>
          <w:szCs w:val="24"/>
          <w:lang w:val="en-US"/>
        </w:rPr>
        <w:t xml:space="preserve">, educational studies and </w:t>
      </w:r>
      <w:proofErr w:type="spellStart"/>
      <w:r w:rsidRPr="00407D10">
        <w:rPr>
          <w:sz w:val="24"/>
          <w:szCs w:val="24"/>
          <w:lang w:val="en-US"/>
        </w:rPr>
        <w:t>educationology</w:t>
      </w:r>
      <w:proofErr w:type="spellEnd"/>
      <w:r w:rsidRPr="00407D10">
        <w:rPr>
          <w:sz w:val="24"/>
          <w:szCs w:val="24"/>
          <w:lang w:val="en-US"/>
        </w:rPr>
        <w:t xml:space="preserve"> as the latest integrated sciences and experience in their application in the system </w:t>
      </w:r>
      <w:r w:rsidRPr="00407D10">
        <w:rPr>
          <w:sz w:val="24"/>
          <w:szCs w:val="24"/>
        </w:rPr>
        <w:t>ща</w:t>
      </w:r>
      <w:r w:rsidRPr="00407D10">
        <w:rPr>
          <w:sz w:val="24"/>
          <w:szCs w:val="24"/>
          <w:lang w:val="en-US"/>
        </w:rPr>
        <w:t xml:space="preserve"> education, including educational activities of the institution of higher education (IHE); innovative educational activities, innovative policy of the IHE, peculiarities of innovative activities in the realities of modern social transformations, state and tasks of innovative policy in the system of education in Ukraine and the degree of its effectiveness, ideas about the formation of a new integrated direction of comprehension of education in the context of trends in modern civilizational development of society; education as a branch of human life and as a social institution; European strategies for the development of educational systems; competition and competitiveness of educational systems, etc. </w:t>
      </w:r>
    </w:p>
    <w:p w:rsidR="00C1137D" w:rsidRPr="00407D10" w:rsidRDefault="00C1137D" w:rsidP="00465FC4">
      <w:pPr>
        <w:widowControl w:val="0"/>
        <w:spacing w:line="240" w:lineRule="auto"/>
        <w:ind w:firstLine="709"/>
        <w:rPr>
          <w:sz w:val="24"/>
          <w:szCs w:val="24"/>
          <w:lang w:val="en-US"/>
        </w:rPr>
      </w:pPr>
      <w:r w:rsidRPr="00407D10">
        <w:rPr>
          <w:sz w:val="24"/>
          <w:szCs w:val="24"/>
          <w:lang w:val="en-US"/>
        </w:rPr>
        <w:t xml:space="preserve">The examples of tasks of practical classes and independent work for mastering educational material and current control are represented. It is emphasized that the combination of traditional and interactive forms and methods of teaching with the use of innovative technologies is actively introduced for the organization of training. It is emphasized that this course contributes to the </w:t>
      </w:r>
      <w:proofErr w:type="spellStart"/>
      <w:r w:rsidRPr="00407D10">
        <w:rPr>
          <w:sz w:val="24"/>
          <w:szCs w:val="24"/>
          <w:lang w:val="en-US"/>
        </w:rPr>
        <w:t>fundamentalization</w:t>
      </w:r>
      <w:proofErr w:type="spellEnd"/>
      <w:r w:rsidRPr="00407D10">
        <w:rPr>
          <w:sz w:val="24"/>
          <w:szCs w:val="24"/>
          <w:lang w:val="en-US"/>
        </w:rPr>
        <w:t xml:space="preserve"> of knowledge, which provides the highest level of theoretical generalizations and their dissemination during the study of professional methods and special disciplines, integration, according to its subject of knowledge in philosophical, sociological, pedagogical, psychological sciences.</w:t>
      </w:r>
    </w:p>
    <w:p w:rsidR="00C1137D" w:rsidRPr="00407D10" w:rsidRDefault="00C1137D" w:rsidP="00465FC4">
      <w:pPr>
        <w:widowControl w:val="0"/>
        <w:spacing w:line="240" w:lineRule="auto"/>
        <w:ind w:firstLine="709"/>
        <w:rPr>
          <w:sz w:val="24"/>
          <w:szCs w:val="24"/>
          <w:lang w:val="en-US"/>
        </w:rPr>
      </w:pPr>
      <w:r w:rsidRPr="00407D10">
        <w:rPr>
          <w:b/>
          <w:i/>
          <w:sz w:val="24"/>
          <w:szCs w:val="24"/>
          <w:lang w:val="en-US"/>
        </w:rPr>
        <w:t>Keywords:</w:t>
      </w:r>
      <w:r w:rsidRPr="00407D10">
        <w:rPr>
          <w:sz w:val="24"/>
          <w:szCs w:val="24"/>
          <w:lang w:val="en-US"/>
        </w:rPr>
        <w:t xml:space="preserve"> applicant of third (educational-scientific) level of higher education; doctor of philosophy (PhD); educational (educational-scientific) curriculum; institution of higher education; educational course “Theory of </w:t>
      </w:r>
      <w:proofErr w:type="spellStart"/>
      <w:r w:rsidRPr="00407D10">
        <w:rPr>
          <w:sz w:val="24"/>
          <w:szCs w:val="24"/>
          <w:lang w:val="en-US"/>
        </w:rPr>
        <w:t>Educationology</w:t>
      </w:r>
      <w:proofErr w:type="spellEnd"/>
      <w:r w:rsidRPr="00407D10">
        <w:rPr>
          <w:sz w:val="24"/>
          <w:szCs w:val="24"/>
          <w:lang w:val="en-US"/>
        </w:rPr>
        <w:t xml:space="preserve">”. </w:t>
      </w:r>
    </w:p>
    <w:p w:rsidR="00C1137D" w:rsidRPr="00981D28" w:rsidRDefault="00C1137D" w:rsidP="00465FC4">
      <w:pPr>
        <w:pStyle w:val="a9"/>
        <w:snapToGrid w:val="0"/>
        <w:ind w:left="720"/>
        <w:rPr>
          <w:spacing w:val="-6"/>
          <w:sz w:val="24"/>
          <w:szCs w:val="24"/>
        </w:rPr>
      </w:pPr>
    </w:p>
    <w:p w:rsidR="00C1137D" w:rsidRPr="00C11A92" w:rsidRDefault="00C1137D" w:rsidP="00465FC4">
      <w:pPr>
        <w:widowControl w:val="0"/>
        <w:spacing w:line="240" w:lineRule="auto"/>
        <w:ind w:firstLine="709"/>
        <w:rPr>
          <w:sz w:val="24"/>
          <w:szCs w:val="24"/>
          <w:lang w:val="uk-UA"/>
        </w:rPr>
      </w:pPr>
      <w:r w:rsidRPr="00C11A92">
        <w:rPr>
          <w:b/>
          <w:bCs/>
          <w:sz w:val="24"/>
          <w:szCs w:val="24"/>
          <w:lang w:val="en-US"/>
        </w:rPr>
        <w:t>REFERENCES</w:t>
      </w:r>
    </w:p>
    <w:p w:rsidR="00C1137D" w:rsidRPr="00407D10" w:rsidRDefault="006B6CFA" w:rsidP="006B6CFA">
      <w:pPr>
        <w:widowControl w:val="0"/>
        <w:numPr>
          <w:ilvl w:val="0"/>
          <w:numId w:val="17"/>
        </w:numPr>
        <w:tabs>
          <w:tab w:val="left" w:pos="993"/>
        </w:tabs>
        <w:snapToGrid w:val="0"/>
        <w:spacing w:line="240" w:lineRule="auto"/>
        <w:ind w:left="0" w:firstLine="709"/>
        <w:rPr>
          <w:color w:val="000000"/>
          <w:sz w:val="24"/>
          <w:szCs w:val="24"/>
          <w:lang w:val="en-US"/>
        </w:rPr>
      </w:pPr>
      <w:proofErr w:type="spellStart"/>
      <w:r w:rsidRPr="006B6CFA">
        <w:rPr>
          <w:i/>
          <w:color w:val="000000"/>
          <w:sz w:val="24"/>
          <w:szCs w:val="24"/>
          <w:lang w:val="en-US"/>
        </w:rPr>
        <w:t>Vstup</w:t>
      </w:r>
      <w:proofErr w:type="spellEnd"/>
      <w:r w:rsidRPr="006B6CFA">
        <w:rPr>
          <w:i/>
          <w:color w:val="000000"/>
          <w:sz w:val="24"/>
          <w:szCs w:val="24"/>
          <w:lang w:val="en-US"/>
        </w:rPr>
        <w:t xml:space="preserve"> do </w:t>
      </w:r>
      <w:proofErr w:type="spellStart"/>
      <w:r w:rsidRPr="006B6CFA">
        <w:rPr>
          <w:i/>
          <w:color w:val="000000"/>
          <w:sz w:val="24"/>
          <w:szCs w:val="24"/>
          <w:lang w:val="en-US"/>
        </w:rPr>
        <w:t>osvitolohii</w:t>
      </w:r>
      <w:proofErr w:type="spellEnd"/>
      <w:r>
        <w:rPr>
          <w:i/>
          <w:color w:val="000000"/>
          <w:sz w:val="24"/>
          <w:szCs w:val="24"/>
          <w:lang w:val="en-US"/>
        </w:rPr>
        <w:t xml:space="preserve"> [</w:t>
      </w:r>
      <w:r w:rsidR="00C1137D" w:rsidRPr="00407D10">
        <w:rPr>
          <w:i/>
          <w:color w:val="000000"/>
          <w:sz w:val="24"/>
          <w:szCs w:val="24"/>
          <w:lang w:val="en-US"/>
        </w:rPr>
        <w:t xml:space="preserve">Introduction to </w:t>
      </w:r>
      <w:proofErr w:type="spellStart"/>
      <w:r w:rsidR="00C1137D" w:rsidRPr="00407D10">
        <w:rPr>
          <w:i/>
          <w:color w:val="000000"/>
          <w:sz w:val="24"/>
          <w:szCs w:val="24"/>
          <w:lang w:val="en-US"/>
        </w:rPr>
        <w:t>Educationology</w:t>
      </w:r>
      <w:proofErr w:type="spellEnd"/>
      <w:r>
        <w:rPr>
          <w:i/>
          <w:color w:val="000000"/>
          <w:sz w:val="24"/>
          <w:szCs w:val="24"/>
          <w:lang w:val="en-US"/>
        </w:rPr>
        <w:t>]</w:t>
      </w:r>
      <w:r w:rsidR="00C1137D" w:rsidRPr="00407D10">
        <w:rPr>
          <w:i/>
          <w:color w:val="000000"/>
          <w:sz w:val="24"/>
          <w:szCs w:val="24"/>
          <w:lang w:val="en-US"/>
        </w:rPr>
        <w:t>: educational guidance.</w:t>
      </w:r>
      <w:r w:rsidR="00C1137D" w:rsidRPr="00407D10">
        <w:rPr>
          <w:color w:val="000000"/>
          <w:sz w:val="24"/>
          <w:szCs w:val="24"/>
          <w:lang w:val="en-US"/>
        </w:rPr>
        <w:t xml:space="preserve"> (2017). V. O. </w:t>
      </w:r>
      <w:proofErr w:type="spellStart"/>
      <w:r w:rsidR="00C1137D" w:rsidRPr="00407D10">
        <w:rPr>
          <w:color w:val="000000"/>
          <w:sz w:val="24"/>
          <w:szCs w:val="24"/>
          <w:lang w:val="en-US"/>
        </w:rPr>
        <w:t>Ohneviuk</w:t>
      </w:r>
      <w:proofErr w:type="spellEnd"/>
      <w:r w:rsidR="00C1137D" w:rsidRPr="00407D10">
        <w:rPr>
          <w:color w:val="000000"/>
          <w:sz w:val="24"/>
          <w:szCs w:val="24"/>
          <w:lang w:val="en-US"/>
        </w:rPr>
        <w:t>, S. O. </w:t>
      </w:r>
      <w:proofErr w:type="spellStart"/>
      <w:r w:rsidR="00C1137D" w:rsidRPr="00407D10">
        <w:rPr>
          <w:color w:val="000000"/>
          <w:sz w:val="24"/>
          <w:szCs w:val="24"/>
          <w:lang w:val="en-US"/>
        </w:rPr>
        <w:t>Sysoieva</w:t>
      </w:r>
      <w:proofErr w:type="spellEnd"/>
      <w:r w:rsidR="00C1137D" w:rsidRPr="00407D10">
        <w:rPr>
          <w:color w:val="000000"/>
          <w:sz w:val="24"/>
          <w:szCs w:val="24"/>
          <w:lang w:val="en-US"/>
        </w:rPr>
        <w:t xml:space="preserve"> </w:t>
      </w:r>
      <w:r w:rsidR="001879DF">
        <w:rPr>
          <w:color w:val="000000"/>
          <w:sz w:val="24"/>
          <w:szCs w:val="24"/>
          <w:lang w:val="en-US"/>
        </w:rPr>
        <w:t>(Compilers). Kyiv: VP “</w:t>
      </w:r>
      <w:proofErr w:type="spellStart"/>
      <w:r w:rsidR="001879DF">
        <w:rPr>
          <w:color w:val="000000"/>
          <w:sz w:val="24"/>
          <w:szCs w:val="24"/>
          <w:lang w:val="en-US"/>
        </w:rPr>
        <w:t>Edelveis</w:t>
      </w:r>
      <w:proofErr w:type="spellEnd"/>
      <w:r w:rsidR="001879DF">
        <w:rPr>
          <w:color w:val="000000"/>
          <w:sz w:val="24"/>
          <w:szCs w:val="24"/>
          <w:lang w:val="en-US"/>
        </w:rPr>
        <w:t>”</w:t>
      </w:r>
      <w:r w:rsidR="00C1137D" w:rsidRPr="00407D10">
        <w:rPr>
          <w:color w:val="000000"/>
          <w:sz w:val="24"/>
          <w:szCs w:val="24"/>
          <w:lang w:val="en-US"/>
        </w:rPr>
        <w:t>.</w:t>
      </w:r>
      <w:r>
        <w:rPr>
          <w:color w:val="000000"/>
          <w:sz w:val="24"/>
          <w:szCs w:val="24"/>
          <w:lang w:val="en-US"/>
        </w:rPr>
        <w:t xml:space="preserve"> [in Ukrainian].</w:t>
      </w:r>
    </w:p>
    <w:p w:rsidR="00C1137D" w:rsidRPr="00407D10" w:rsidRDefault="00C1137D" w:rsidP="006B6CFA">
      <w:pPr>
        <w:widowControl w:val="0"/>
        <w:numPr>
          <w:ilvl w:val="0"/>
          <w:numId w:val="17"/>
        </w:numPr>
        <w:tabs>
          <w:tab w:val="left" w:pos="993"/>
        </w:tabs>
        <w:snapToGrid w:val="0"/>
        <w:spacing w:line="240" w:lineRule="auto"/>
        <w:ind w:left="0" w:firstLine="709"/>
        <w:rPr>
          <w:color w:val="000000"/>
          <w:sz w:val="24"/>
          <w:szCs w:val="24"/>
          <w:lang w:val="fr-FR"/>
        </w:rPr>
      </w:pPr>
      <w:r w:rsidRPr="00407D10">
        <w:rPr>
          <w:color w:val="000000"/>
          <w:sz w:val="24"/>
          <w:szCs w:val="24"/>
          <w:lang w:val="en-US"/>
        </w:rPr>
        <w:t xml:space="preserve">Law of Ukraine “On Higher Education” dated 01.01.2014 (as amended on 02.11.2021 № 1838-IX). </w:t>
      </w:r>
      <w:r w:rsidRPr="00407D10">
        <w:rPr>
          <w:color w:val="000000"/>
          <w:sz w:val="24"/>
          <w:szCs w:val="24"/>
          <w:lang w:val="fr-FR"/>
        </w:rPr>
        <w:t>(2021).</w:t>
      </w:r>
      <w:r w:rsidRPr="00407D10">
        <w:rPr>
          <w:sz w:val="24"/>
          <w:szCs w:val="24"/>
          <w:lang w:val="fr-FR"/>
        </w:rPr>
        <w:t xml:space="preserve"> </w:t>
      </w:r>
      <w:r w:rsidRPr="00407D10">
        <w:rPr>
          <w:i/>
          <w:color w:val="000000"/>
          <w:sz w:val="24"/>
          <w:szCs w:val="24"/>
          <w:lang w:val="fr-FR"/>
        </w:rPr>
        <w:t>Vidomosti Verkhovnoi Rady (VVR), 47</w:t>
      </w:r>
      <w:r w:rsidRPr="00407D10">
        <w:rPr>
          <w:color w:val="000000"/>
          <w:sz w:val="24"/>
          <w:szCs w:val="24"/>
          <w:lang w:val="fr-FR"/>
        </w:rPr>
        <w:t xml:space="preserve">, 384. URL: </w:t>
      </w:r>
      <w:r w:rsidR="006B6CFA" w:rsidRPr="006B6CFA">
        <w:rPr>
          <w:color w:val="000000"/>
          <w:sz w:val="24"/>
          <w:szCs w:val="24"/>
          <w:lang w:val="fr-FR"/>
        </w:rPr>
        <w:t>https://zakon.rada.gov.ua/laws/show/1556-18#Text</w:t>
      </w:r>
      <w:r w:rsidR="006B6CFA">
        <w:rPr>
          <w:color w:val="000000"/>
          <w:sz w:val="24"/>
          <w:szCs w:val="24"/>
          <w:lang w:val="fr-FR"/>
        </w:rPr>
        <w:t xml:space="preserve"> </w:t>
      </w:r>
      <w:r w:rsidR="006B6CFA">
        <w:rPr>
          <w:color w:val="000000"/>
          <w:sz w:val="24"/>
          <w:szCs w:val="24"/>
          <w:lang w:val="en-US"/>
        </w:rPr>
        <w:t>[in Ukrainian].</w:t>
      </w:r>
    </w:p>
    <w:p w:rsidR="00C1137D" w:rsidRPr="00407D10" w:rsidRDefault="006B6CFA" w:rsidP="006B6CFA">
      <w:pPr>
        <w:widowControl w:val="0"/>
        <w:numPr>
          <w:ilvl w:val="0"/>
          <w:numId w:val="17"/>
        </w:numPr>
        <w:tabs>
          <w:tab w:val="left" w:pos="993"/>
        </w:tabs>
        <w:snapToGrid w:val="0"/>
        <w:spacing w:line="240" w:lineRule="auto"/>
        <w:ind w:left="0" w:firstLine="709"/>
        <w:rPr>
          <w:sz w:val="24"/>
          <w:szCs w:val="24"/>
          <w:lang w:val="en-US"/>
        </w:rPr>
      </w:pPr>
      <w:proofErr w:type="spellStart"/>
      <w:r w:rsidRPr="006B6CFA">
        <w:rPr>
          <w:i/>
          <w:sz w:val="24"/>
          <w:szCs w:val="24"/>
          <w:lang w:val="en-US"/>
        </w:rPr>
        <w:t>Metodychni</w:t>
      </w:r>
      <w:proofErr w:type="spellEnd"/>
      <w:r w:rsidRPr="006B6CFA">
        <w:rPr>
          <w:i/>
          <w:sz w:val="24"/>
          <w:szCs w:val="24"/>
          <w:lang w:val="en-US"/>
        </w:rPr>
        <w:t xml:space="preserve"> </w:t>
      </w:r>
      <w:proofErr w:type="spellStart"/>
      <w:r w:rsidRPr="006B6CFA">
        <w:rPr>
          <w:i/>
          <w:sz w:val="24"/>
          <w:szCs w:val="24"/>
          <w:lang w:val="en-US"/>
        </w:rPr>
        <w:t>vkazivky</w:t>
      </w:r>
      <w:proofErr w:type="spellEnd"/>
      <w:r w:rsidRPr="006B6CFA">
        <w:rPr>
          <w:i/>
          <w:sz w:val="24"/>
          <w:szCs w:val="24"/>
          <w:lang w:val="en-US"/>
        </w:rPr>
        <w:t xml:space="preserve"> do </w:t>
      </w:r>
      <w:proofErr w:type="spellStart"/>
      <w:r w:rsidRPr="006B6CFA">
        <w:rPr>
          <w:i/>
          <w:sz w:val="24"/>
          <w:szCs w:val="24"/>
          <w:lang w:val="en-US"/>
        </w:rPr>
        <w:t>vyvchennia</w:t>
      </w:r>
      <w:proofErr w:type="spellEnd"/>
      <w:r w:rsidRPr="006B6CFA">
        <w:rPr>
          <w:i/>
          <w:sz w:val="24"/>
          <w:szCs w:val="24"/>
          <w:lang w:val="en-US"/>
        </w:rPr>
        <w:t xml:space="preserve"> </w:t>
      </w:r>
      <w:proofErr w:type="spellStart"/>
      <w:r w:rsidRPr="006B6CFA">
        <w:rPr>
          <w:i/>
          <w:sz w:val="24"/>
          <w:szCs w:val="24"/>
          <w:lang w:val="en-US"/>
        </w:rPr>
        <w:t>navchalnoi</w:t>
      </w:r>
      <w:proofErr w:type="spellEnd"/>
      <w:r w:rsidRPr="006B6CFA">
        <w:rPr>
          <w:i/>
          <w:sz w:val="24"/>
          <w:szCs w:val="24"/>
          <w:lang w:val="en-US"/>
        </w:rPr>
        <w:t xml:space="preserve"> </w:t>
      </w:r>
      <w:proofErr w:type="spellStart"/>
      <w:r w:rsidRPr="006B6CFA">
        <w:rPr>
          <w:i/>
          <w:sz w:val="24"/>
          <w:szCs w:val="24"/>
          <w:lang w:val="en-US"/>
        </w:rPr>
        <w:t>dystsypliny</w:t>
      </w:r>
      <w:proofErr w:type="spellEnd"/>
      <w:r w:rsidRPr="006B6CFA">
        <w:rPr>
          <w:i/>
          <w:sz w:val="24"/>
          <w:szCs w:val="24"/>
          <w:lang w:val="en-US"/>
        </w:rPr>
        <w:t xml:space="preserve"> «</w:t>
      </w:r>
      <w:proofErr w:type="spellStart"/>
      <w:r w:rsidRPr="006B6CFA">
        <w:rPr>
          <w:i/>
          <w:sz w:val="24"/>
          <w:szCs w:val="24"/>
          <w:lang w:val="en-US"/>
        </w:rPr>
        <w:t>Teoriia</w:t>
      </w:r>
      <w:proofErr w:type="spellEnd"/>
      <w:r w:rsidRPr="006B6CFA">
        <w:rPr>
          <w:i/>
          <w:sz w:val="24"/>
          <w:szCs w:val="24"/>
          <w:lang w:val="en-US"/>
        </w:rPr>
        <w:t xml:space="preserve"> </w:t>
      </w:r>
      <w:proofErr w:type="spellStart"/>
      <w:r w:rsidRPr="006B6CFA">
        <w:rPr>
          <w:i/>
          <w:sz w:val="24"/>
          <w:szCs w:val="24"/>
          <w:lang w:val="en-US"/>
        </w:rPr>
        <w:t>osvitolohii</w:t>
      </w:r>
      <w:proofErr w:type="spellEnd"/>
      <w:r w:rsidRPr="006B6CFA">
        <w:rPr>
          <w:i/>
          <w:sz w:val="24"/>
          <w:szCs w:val="24"/>
          <w:lang w:val="en-US"/>
        </w:rPr>
        <w:t xml:space="preserve">» </w:t>
      </w:r>
      <w:proofErr w:type="spellStart"/>
      <w:r w:rsidRPr="006B6CFA">
        <w:rPr>
          <w:i/>
          <w:sz w:val="24"/>
          <w:szCs w:val="24"/>
          <w:lang w:val="en-US"/>
        </w:rPr>
        <w:t>dlia</w:t>
      </w:r>
      <w:proofErr w:type="spellEnd"/>
      <w:r w:rsidRPr="006B6CFA">
        <w:rPr>
          <w:i/>
          <w:sz w:val="24"/>
          <w:szCs w:val="24"/>
          <w:lang w:val="en-US"/>
        </w:rPr>
        <w:t xml:space="preserve"> </w:t>
      </w:r>
      <w:proofErr w:type="spellStart"/>
      <w:r w:rsidRPr="006B6CFA">
        <w:rPr>
          <w:i/>
          <w:sz w:val="24"/>
          <w:szCs w:val="24"/>
          <w:lang w:val="en-US"/>
        </w:rPr>
        <w:t>zdobuvachiv</w:t>
      </w:r>
      <w:proofErr w:type="spellEnd"/>
      <w:r w:rsidRPr="006B6CFA">
        <w:rPr>
          <w:i/>
          <w:sz w:val="24"/>
          <w:szCs w:val="24"/>
          <w:lang w:val="en-US"/>
        </w:rPr>
        <w:t xml:space="preserve"> </w:t>
      </w:r>
      <w:proofErr w:type="spellStart"/>
      <w:r w:rsidRPr="006B6CFA">
        <w:rPr>
          <w:i/>
          <w:sz w:val="24"/>
          <w:szCs w:val="24"/>
          <w:lang w:val="en-US"/>
        </w:rPr>
        <w:t>tretoho</w:t>
      </w:r>
      <w:proofErr w:type="spellEnd"/>
      <w:r w:rsidRPr="006B6CFA">
        <w:rPr>
          <w:i/>
          <w:sz w:val="24"/>
          <w:szCs w:val="24"/>
          <w:lang w:val="en-US"/>
        </w:rPr>
        <w:t xml:space="preserve"> (</w:t>
      </w:r>
      <w:proofErr w:type="spellStart"/>
      <w:r w:rsidRPr="006B6CFA">
        <w:rPr>
          <w:i/>
          <w:sz w:val="24"/>
          <w:szCs w:val="24"/>
          <w:lang w:val="en-US"/>
        </w:rPr>
        <w:t>osvitno-naukovoho</w:t>
      </w:r>
      <w:proofErr w:type="spellEnd"/>
      <w:r w:rsidRPr="006B6CFA">
        <w:rPr>
          <w:i/>
          <w:sz w:val="24"/>
          <w:szCs w:val="24"/>
          <w:lang w:val="en-US"/>
        </w:rPr>
        <w:t xml:space="preserve">) </w:t>
      </w:r>
      <w:proofErr w:type="spellStart"/>
      <w:r w:rsidRPr="006B6CFA">
        <w:rPr>
          <w:i/>
          <w:sz w:val="24"/>
          <w:szCs w:val="24"/>
          <w:lang w:val="en-US"/>
        </w:rPr>
        <w:t>rivnia</w:t>
      </w:r>
      <w:proofErr w:type="spellEnd"/>
      <w:r w:rsidRPr="006B6CFA">
        <w:rPr>
          <w:i/>
          <w:sz w:val="24"/>
          <w:szCs w:val="24"/>
          <w:lang w:val="en-US"/>
        </w:rPr>
        <w:t xml:space="preserve"> </w:t>
      </w:r>
      <w:proofErr w:type="spellStart"/>
      <w:r w:rsidRPr="006B6CFA">
        <w:rPr>
          <w:i/>
          <w:sz w:val="24"/>
          <w:szCs w:val="24"/>
          <w:lang w:val="en-US"/>
        </w:rPr>
        <w:t>vyshchoi</w:t>
      </w:r>
      <w:proofErr w:type="spellEnd"/>
      <w:r w:rsidRPr="006B6CFA">
        <w:rPr>
          <w:i/>
          <w:sz w:val="24"/>
          <w:szCs w:val="24"/>
          <w:lang w:val="en-US"/>
        </w:rPr>
        <w:t xml:space="preserve"> </w:t>
      </w:r>
      <w:proofErr w:type="spellStart"/>
      <w:r w:rsidRPr="006B6CFA">
        <w:rPr>
          <w:i/>
          <w:sz w:val="24"/>
          <w:szCs w:val="24"/>
          <w:lang w:val="en-US"/>
        </w:rPr>
        <w:t>osvity</w:t>
      </w:r>
      <w:proofErr w:type="spellEnd"/>
      <w:r w:rsidRPr="006B6CFA">
        <w:rPr>
          <w:i/>
          <w:sz w:val="24"/>
          <w:szCs w:val="24"/>
          <w:lang w:val="en-US"/>
        </w:rPr>
        <w:t xml:space="preserve"> </w:t>
      </w:r>
      <w:proofErr w:type="spellStart"/>
      <w:r w:rsidRPr="006B6CFA">
        <w:rPr>
          <w:i/>
          <w:sz w:val="24"/>
          <w:szCs w:val="24"/>
          <w:lang w:val="en-US"/>
        </w:rPr>
        <w:t>spetsialnosti</w:t>
      </w:r>
      <w:proofErr w:type="spellEnd"/>
      <w:r w:rsidRPr="006B6CFA">
        <w:rPr>
          <w:i/>
          <w:sz w:val="24"/>
          <w:szCs w:val="24"/>
          <w:lang w:val="en-US"/>
        </w:rPr>
        <w:t xml:space="preserve"> 011 </w:t>
      </w:r>
      <w:proofErr w:type="spellStart"/>
      <w:r w:rsidRPr="006B6CFA">
        <w:rPr>
          <w:i/>
          <w:sz w:val="24"/>
          <w:szCs w:val="24"/>
          <w:lang w:val="en-US"/>
        </w:rPr>
        <w:t>Osvitni</w:t>
      </w:r>
      <w:proofErr w:type="spellEnd"/>
      <w:r w:rsidRPr="006B6CFA">
        <w:rPr>
          <w:i/>
          <w:sz w:val="24"/>
          <w:szCs w:val="24"/>
          <w:lang w:val="en-US"/>
        </w:rPr>
        <w:t xml:space="preserve">, </w:t>
      </w:r>
      <w:proofErr w:type="spellStart"/>
      <w:r w:rsidRPr="006B6CFA">
        <w:rPr>
          <w:i/>
          <w:sz w:val="24"/>
          <w:szCs w:val="24"/>
          <w:lang w:val="en-US"/>
        </w:rPr>
        <w:t>pedahohichni</w:t>
      </w:r>
      <w:proofErr w:type="spellEnd"/>
      <w:r w:rsidRPr="006B6CFA">
        <w:rPr>
          <w:i/>
          <w:sz w:val="24"/>
          <w:szCs w:val="24"/>
          <w:lang w:val="en-US"/>
        </w:rPr>
        <w:t xml:space="preserve"> </w:t>
      </w:r>
      <w:proofErr w:type="spellStart"/>
      <w:r w:rsidRPr="006B6CFA">
        <w:rPr>
          <w:i/>
          <w:sz w:val="24"/>
          <w:szCs w:val="24"/>
          <w:lang w:val="en-US"/>
        </w:rPr>
        <w:t>nauky</w:t>
      </w:r>
      <w:proofErr w:type="spellEnd"/>
      <w:r w:rsidRPr="006B6CFA">
        <w:rPr>
          <w:i/>
          <w:sz w:val="24"/>
          <w:szCs w:val="24"/>
          <w:lang w:val="en-US"/>
        </w:rPr>
        <w:t xml:space="preserve"> </w:t>
      </w:r>
      <w:proofErr w:type="spellStart"/>
      <w:r w:rsidRPr="006B6CFA">
        <w:rPr>
          <w:i/>
          <w:sz w:val="24"/>
          <w:szCs w:val="24"/>
          <w:lang w:val="en-US"/>
        </w:rPr>
        <w:t>dennoi</w:t>
      </w:r>
      <w:proofErr w:type="spellEnd"/>
      <w:r w:rsidRPr="006B6CFA">
        <w:rPr>
          <w:i/>
          <w:sz w:val="24"/>
          <w:szCs w:val="24"/>
          <w:lang w:val="en-US"/>
        </w:rPr>
        <w:t xml:space="preserve"> ta </w:t>
      </w:r>
      <w:proofErr w:type="spellStart"/>
      <w:r w:rsidRPr="006B6CFA">
        <w:rPr>
          <w:i/>
          <w:sz w:val="24"/>
          <w:szCs w:val="24"/>
          <w:lang w:val="en-US"/>
        </w:rPr>
        <w:t>zaochnoi</w:t>
      </w:r>
      <w:proofErr w:type="spellEnd"/>
      <w:r w:rsidRPr="006B6CFA">
        <w:rPr>
          <w:i/>
          <w:sz w:val="24"/>
          <w:szCs w:val="24"/>
          <w:lang w:val="en-US"/>
        </w:rPr>
        <w:t xml:space="preserve"> </w:t>
      </w:r>
      <w:proofErr w:type="spellStart"/>
      <w:r w:rsidRPr="006B6CFA">
        <w:rPr>
          <w:i/>
          <w:sz w:val="24"/>
          <w:szCs w:val="24"/>
          <w:lang w:val="en-US"/>
        </w:rPr>
        <w:t>formy</w:t>
      </w:r>
      <w:proofErr w:type="spellEnd"/>
      <w:r w:rsidRPr="006B6CFA">
        <w:rPr>
          <w:i/>
          <w:sz w:val="24"/>
          <w:szCs w:val="24"/>
          <w:lang w:val="en-US"/>
        </w:rPr>
        <w:t xml:space="preserve"> </w:t>
      </w:r>
      <w:proofErr w:type="spellStart"/>
      <w:r w:rsidRPr="006B6CFA">
        <w:rPr>
          <w:i/>
          <w:sz w:val="24"/>
          <w:szCs w:val="24"/>
          <w:lang w:val="en-US"/>
        </w:rPr>
        <w:t>navchannia</w:t>
      </w:r>
      <w:proofErr w:type="spellEnd"/>
      <w:r>
        <w:rPr>
          <w:i/>
          <w:sz w:val="24"/>
          <w:szCs w:val="24"/>
          <w:lang w:val="en-US"/>
        </w:rPr>
        <w:t xml:space="preserve"> [</w:t>
      </w:r>
      <w:r w:rsidR="00C1137D" w:rsidRPr="00407D10">
        <w:rPr>
          <w:i/>
          <w:sz w:val="24"/>
          <w:szCs w:val="24"/>
          <w:lang w:val="en-US"/>
        </w:rPr>
        <w:t xml:space="preserve">Methodical Guidelines for studying the discipline “Theory of </w:t>
      </w:r>
      <w:proofErr w:type="spellStart"/>
      <w:r w:rsidR="00C1137D" w:rsidRPr="00407D10">
        <w:rPr>
          <w:i/>
          <w:sz w:val="24"/>
          <w:szCs w:val="24"/>
          <w:lang w:val="en-US"/>
        </w:rPr>
        <w:t>Educationology</w:t>
      </w:r>
      <w:proofErr w:type="spellEnd"/>
      <w:r w:rsidR="00C1137D" w:rsidRPr="00407D10">
        <w:rPr>
          <w:i/>
          <w:sz w:val="24"/>
          <w:szCs w:val="24"/>
          <w:lang w:val="en-US"/>
        </w:rPr>
        <w:t>” for Applicants of the Third (Educational-Scientific) Level of Higher Education in Specialty 011 Educational, Pedagogical Sciences of Full-Time and Part-Time Forms of Training</w:t>
      </w:r>
      <w:r>
        <w:rPr>
          <w:i/>
          <w:sz w:val="24"/>
          <w:szCs w:val="24"/>
          <w:lang w:val="en-US"/>
        </w:rPr>
        <w:t>]</w:t>
      </w:r>
      <w:r w:rsidR="00C1137D" w:rsidRPr="00407D10">
        <w:rPr>
          <w:sz w:val="24"/>
          <w:szCs w:val="24"/>
          <w:lang w:val="en-US"/>
        </w:rPr>
        <w:t>. (2021). O. H. </w:t>
      </w:r>
      <w:proofErr w:type="spellStart"/>
      <w:r w:rsidR="00C1137D" w:rsidRPr="00407D10">
        <w:rPr>
          <w:sz w:val="24"/>
          <w:szCs w:val="24"/>
          <w:lang w:val="en-US"/>
        </w:rPr>
        <w:t>Korkishko</w:t>
      </w:r>
      <w:proofErr w:type="spellEnd"/>
      <w:r w:rsidR="00C1137D" w:rsidRPr="00407D10">
        <w:rPr>
          <w:sz w:val="24"/>
          <w:szCs w:val="24"/>
          <w:lang w:val="en-US"/>
        </w:rPr>
        <w:t xml:space="preserve"> (Compiler). Sloviansk: DVNZ «</w:t>
      </w:r>
      <w:proofErr w:type="spellStart"/>
      <w:r w:rsidR="00C1137D" w:rsidRPr="00407D10">
        <w:rPr>
          <w:sz w:val="24"/>
          <w:szCs w:val="24"/>
          <w:lang w:val="en-US"/>
        </w:rPr>
        <w:t>Donbaskyi</w:t>
      </w:r>
      <w:proofErr w:type="spellEnd"/>
      <w:r w:rsidR="00C1137D" w:rsidRPr="00407D10">
        <w:rPr>
          <w:sz w:val="24"/>
          <w:szCs w:val="24"/>
          <w:lang w:val="en-US"/>
        </w:rPr>
        <w:t xml:space="preserve"> </w:t>
      </w:r>
      <w:proofErr w:type="spellStart"/>
      <w:r w:rsidR="00C1137D" w:rsidRPr="00407D10">
        <w:rPr>
          <w:sz w:val="24"/>
          <w:szCs w:val="24"/>
          <w:lang w:val="en-US"/>
        </w:rPr>
        <w:t>derzhavnyi</w:t>
      </w:r>
      <w:proofErr w:type="spellEnd"/>
      <w:r w:rsidR="00C1137D" w:rsidRPr="00407D10">
        <w:rPr>
          <w:sz w:val="24"/>
          <w:szCs w:val="24"/>
          <w:lang w:val="en-US"/>
        </w:rPr>
        <w:t xml:space="preserve"> </w:t>
      </w:r>
      <w:proofErr w:type="spellStart"/>
      <w:r w:rsidR="00C1137D" w:rsidRPr="00407D10">
        <w:rPr>
          <w:sz w:val="24"/>
          <w:szCs w:val="24"/>
          <w:lang w:val="en-US"/>
        </w:rPr>
        <w:t>pedahohichnyi</w:t>
      </w:r>
      <w:proofErr w:type="spellEnd"/>
      <w:r w:rsidR="00C1137D" w:rsidRPr="00407D10">
        <w:rPr>
          <w:sz w:val="24"/>
          <w:szCs w:val="24"/>
          <w:lang w:val="en-US"/>
        </w:rPr>
        <w:t xml:space="preserve"> </w:t>
      </w:r>
      <w:proofErr w:type="spellStart"/>
      <w:r w:rsidR="00C1137D" w:rsidRPr="00407D10">
        <w:rPr>
          <w:sz w:val="24"/>
          <w:szCs w:val="24"/>
          <w:lang w:val="en-US"/>
        </w:rPr>
        <w:t>universytet</w:t>
      </w:r>
      <w:proofErr w:type="spellEnd"/>
      <w:r w:rsidR="00C1137D" w:rsidRPr="00407D10">
        <w:rPr>
          <w:sz w:val="24"/>
          <w:szCs w:val="24"/>
          <w:lang w:val="en-US"/>
        </w:rPr>
        <w:t>».</w:t>
      </w:r>
      <w:r>
        <w:rPr>
          <w:sz w:val="24"/>
          <w:szCs w:val="24"/>
          <w:lang w:val="en-US"/>
        </w:rPr>
        <w:t xml:space="preserve"> </w:t>
      </w:r>
      <w:r>
        <w:rPr>
          <w:color w:val="000000"/>
          <w:sz w:val="24"/>
          <w:szCs w:val="24"/>
          <w:lang w:val="en-US"/>
        </w:rPr>
        <w:t>[in Ukrainian].</w:t>
      </w:r>
    </w:p>
    <w:p w:rsidR="00C1137D" w:rsidRPr="00407D10" w:rsidRDefault="00C1137D" w:rsidP="006B6CFA">
      <w:pPr>
        <w:widowControl w:val="0"/>
        <w:numPr>
          <w:ilvl w:val="0"/>
          <w:numId w:val="17"/>
        </w:numPr>
        <w:tabs>
          <w:tab w:val="left" w:pos="993"/>
        </w:tabs>
        <w:snapToGrid w:val="0"/>
        <w:spacing w:line="240" w:lineRule="auto"/>
        <w:ind w:left="0" w:firstLine="709"/>
        <w:rPr>
          <w:sz w:val="24"/>
          <w:szCs w:val="24"/>
          <w:lang w:val="en-US"/>
        </w:rPr>
      </w:pPr>
      <w:proofErr w:type="spellStart"/>
      <w:r w:rsidRPr="00407D10">
        <w:rPr>
          <w:sz w:val="24"/>
          <w:szCs w:val="24"/>
          <w:lang w:val="en-US"/>
        </w:rPr>
        <w:t>Ohneviuk</w:t>
      </w:r>
      <w:proofErr w:type="spellEnd"/>
      <w:r w:rsidRPr="00407D10">
        <w:rPr>
          <w:sz w:val="24"/>
          <w:szCs w:val="24"/>
          <w:lang w:val="en-US"/>
        </w:rPr>
        <w:t xml:space="preserve">, V. O. (2009). </w:t>
      </w:r>
      <w:proofErr w:type="spellStart"/>
      <w:r w:rsidR="006B6CFA" w:rsidRPr="006B6CFA">
        <w:rPr>
          <w:sz w:val="24"/>
          <w:szCs w:val="24"/>
          <w:lang w:val="en-US"/>
        </w:rPr>
        <w:t>Osvita</w:t>
      </w:r>
      <w:proofErr w:type="spellEnd"/>
      <w:r w:rsidR="006B6CFA" w:rsidRPr="006B6CFA">
        <w:rPr>
          <w:sz w:val="24"/>
          <w:szCs w:val="24"/>
          <w:lang w:val="en-US"/>
        </w:rPr>
        <w:t xml:space="preserve"> – </w:t>
      </w:r>
      <w:proofErr w:type="spellStart"/>
      <w:r w:rsidR="006B6CFA" w:rsidRPr="006B6CFA">
        <w:rPr>
          <w:sz w:val="24"/>
          <w:szCs w:val="24"/>
          <w:lang w:val="en-US"/>
        </w:rPr>
        <w:t>sutnist</w:t>
      </w:r>
      <w:proofErr w:type="spellEnd"/>
      <w:r w:rsidR="006B6CFA" w:rsidRPr="006B6CFA">
        <w:rPr>
          <w:sz w:val="24"/>
          <w:szCs w:val="24"/>
          <w:lang w:val="en-US"/>
        </w:rPr>
        <w:t xml:space="preserve"> </w:t>
      </w:r>
      <w:proofErr w:type="spellStart"/>
      <w:r w:rsidR="006B6CFA" w:rsidRPr="006B6CFA">
        <w:rPr>
          <w:sz w:val="24"/>
          <w:szCs w:val="24"/>
          <w:lang w:val="en-US"/>
        </w:rPr>
        <w:t>chasu</w:t>
      </w:r>
      <w:proofErr w:type="spellEnd"/>
      <w:r w:rsidR="006B6CFA" w:rsidRPr="006B6CFA">
        <w:rPr>
          <w:sz w:val="24"/>
          <w:szCs w:val="24"/>
          <w:lang w:val="en-US"/>
        </w:rPr>
        <w:t xml:space="preserve">! </w:t>
      </w:r>
      <w:r w:rsidR="006B6CFA">
        <w:rPr>
          <w:sz w:val="24"/>
          <w:szCs w:val="24"/>
          <w:lang w:val="en-US"/>
        </w:rPr>
        <w:t>[</w:t>
      </w:r>
      <w:r w:rsidRPr="00407D10">
        <w:rPr>
          <w:sz w:val="24"/>
          <w:szCs w:val="24"/>
          <w:lang w:val="en-US"/>
        </w:rPr>
        <w:t>Education is the Essence of Time!</w:t>
      </w:r>
      <w:r w:rsidR="006B6CFA">
        <w:rPr>
          <w:sz w:val="24"/>
          <w:szCs w:val="24"/>
          <w:lang w:val="en-US"/>
        </w:rPr>
        <w:t>]</w:t>
      </w:r>
      <w:r w:rsidRPr="00407D10">
        <w:rPr>
          <w:sz w:val="24"/>
          <w:szCs w:val="24"/>
          <w:lang w:val="en-US"/>
        </w:rPr>
        <w:t xml:space="preserve"> </w:t>
      </w:r>
      <w:proofErr w:type="spellStart"/>
      <w:r w:rsidRPr="00407D10">
        <w:rPr>
          <w:i/>
          <w:sz w:val="24"/>
          <w:szCs w:val="24"/>
          <w:lang w:val="en-US"/>
        </w:rPr>
        <w:t>Komentari</w:t>
      </w:r>
      <w:proofErr w:type="spellEnd"/>
      <w:r w:rsidRPr="00407D10">
        <w:rPr>
          <w:i/>
          <w:sz w:val="24"/>
          <w:szCs w:val="24"/>
          <w:lang w:val="en-US"/>
        </w:rPr>
        <w:t xml:space="preserve"> do </w:t>
      </w:r>
      <w:proofErr w:type="spellStart"/>
      <w:r w:rsidRPr="00407D10">
        <w:rPr>
          <w:i/>
          <w:sz w:val="24"/>
          <w:szCs w:val="24"/>
          <w:lang w:val="en-US"/>
        </w:rPr>
        <w:t>Informatsiinoho</w:t>
      </w:r>
      <w:proofErr w:type="spellEnd"/>
      <w:r w:rsidRPr="00407D10">
        <w:rPr>
          <w:i/>
          <w:sz w:val="24"/>
          <w:szCs w:val="24"/>
          <w:lang w:val="en-US"/>
        </w:rPr>
        <w:t xml:space="preserve"> </w:t>
      </w:r>
      <w:proofErr w:type="spellStart"/>
      <w:r w:rsidRPr="00407D10">
        <w:rPr>
          <w:i/>
          <w:sz w:val="24"/>
          <w:szCs w:val="24"/>
          <w:lang w:val="en-US"/>
        </w:rPr>
        <w:t>zbirnyka</w:t>
      </w:r>
      <w:proofErr w:type="spellEnd"/>
      <w:r w:rsidRPr="00407D10">
        <w:rPr>
          <w:i/>
          <w:sz w:val="24"/>
          <w:szCs w:val="24"/>
          <w:lang w:val="en-US"/>
        </w:rPr>
        <w:t xml:space="preserve"> MON </w:t>
      </w:r>
      <w:proofErr w:type="spellStart"/>
      <w:r w:rsidRPr="00407D10">
        <w:rPr>
          <w:i/>
          <w:sz w:val="24"/>
          <w:szCs w:val="24"/>
          <w:lang w:val="en-US"/>
        </w:rPr>
        <w:t>Ukrainy</w:t>
      </w:r>
      <w:proofErr w:type="spellEnd"/>
      <w:r w:rsidRPr="00407D10">
        <w:rPr>
          <w:i/>
          <w:sz w:val="24"/>
          <w:szCs w:val="24"/>
          <w:lang w:val="en-US"/>
        </w:rPr>
        <w:t>, 11</w:t>
      </w:r>
      <w:r w:rsidRPr="00407D10">
        <w:rPr>
          <w:sz w:val="24"/>
          <w:szCs w:val="24"/>
          <w:lang w:val="en-US"/>
        </w:rPr>
        <w:t xml:space="preserve">. URL: </w:t>
      </w:r>
      <w:r w:rsidR="006B6CFA" w:rsidRPr="006B6CFA">
        <w:rPr>
          <w:sz w:val="24"/>
          <w:szCs w:val="24"/>
          <w:lang w:val="en-US"/>
        </w:rPr>
        <w:t>www.ippo.org.ua/files/</w:t>
      </w:r>
      <w:proofErr w:type="spellStart"/>
      <w:r w:rsidR="006B6CFA" w:rsidRPr="006B6CFA">
        <w:rPr>
          <w:sz w:val="24"/>
          <w:szCs w:val="24"/>
          <w:lang w:val="en-US"/>
        </w:rPr>
        <w:t>новини</w:t>
      </w:r>
      <w:proofErr w:type="spellEnd"/>
      <w:r w:rsidR="006B6CFA" w:rsidRPr="006B6CFA">
        <w:rPr>
          <w:sz w:val="24"/>
          <w:szCs w:val="24"/>
          <w:lang w:val="en-US"/>
        </w:rPr>
        <w:t>/ОСТАННІ_НОВИНИ/2009/.../2.do</w:t>
      </w:r>
      <w:r w:rsidR="006B6CFA">
        <w:rPr>
          <w:sz w:val="24"/>
          <w:szCs w:val="24"/>
          <w:lang w:val="en-US"/>
        </w:rPr>
        <w:t xml:space="preserve"> </w:t>
      </w:r>
      <w:r w:rsidR="006B6CFA">
        <w:rPr>
          <w:color w:val="000000"/>
          <w:sz w:val="24"/>
          <w:szCs w:val="24"/>
          <w:lang w:val="en-US"/>
        </w:rPr>
        <w:t>[in Ukrainian].</w:t>
      </w:r>
    </w:p>
    <w:p w:rsidR="00C1137D" w:rsidRPr="00407D10" w:rsidRDefault="006B6CFA" w:rsidP="006B6CFA">
      <w:pPr>
        <w:widowControl w:val="0"/>
        <w:numPr>
          <w:ilvl w:val="0"/>
          <w:numId w:val="17"/>
        </w:numPr>
        <w:tabs>
          <w:tab w:val="left" w:pos="993"/>
        </w:tabs>
        <w:spacing w:line="240" w:lineRule="auto"/>
        <w:ind w:left="0" w:firstLine="709"/>
        <w:rPr>
          <w:sz w:val="24"/>
          <w:szCs w:val="24"/>
          <w:lang w:val="en-US"/>
        </w:rPr>
      </w:pPr>
      <w:proofErr w:type="spellStart"/>
      <w:r w:rsidRPr="006B6CFA">
        <w:rPr>
          <w:i/>
          <w:sz w:val="24"/>
          <w:szCs w:val="24"/>
          <w:lang w:val="en-US"/>
        </w:rPr>
        <w:t>Osvitnia</w:t>
      </w:r>
      <w:proofErr w:type="spellEnd"/>
      <w:r w:rsidRPr="006B6CFA">
        <w:rPr>
          <w:i/>
          <w:sz w:val="24"/>
          <w:szCs w:val="24"/>
          <w:lang w:val="en-US"/>
        </w:rPr>
        <w:t xml:space="preserve"> (</w:t>
      </w:r>
      <w:proofErr w:type="spellStart"/>
      <w:r w:rsidRPr="006B6CFA">
        <w:rPr>
          <w:i/>
          <w:sz w:val="24"/>
          <w:szCs w:val="24"/>
          <w:lang w:val="en-US"/>
        </w:rPr>
        <w:t>osvitno-naukova</w:t>
      </w:r>
      <w:proofErr w:type="spellEnd"/>
      <w:r w:rsidRPr="006B6CFA">
        <w:rPr>
          <w:i/>
          <w:sz w:val="24"/>
          <w:szCs w:val="24"/>
          <w:lang w:val="en-US"/>
        </w:rPr>
        <w:t xml:space="preserve">) </w:t>
      </w:r>
      <w:proofErr w:type="spellStart"/>
      <w:r w:rsidRPr="006B6CFA">
        <w:rPr>
          <w:i/>
          <w:sz w:val="24"/>
          <w:szCs w:val="24"/>
          <w:lang w:val="en-US"/>
        </w:rPr>
        <w:t>prohrama</w:t>
      </w:r>
      <w:proofErr w:type="spellEnd"/>
      <w:r w:rsidRPr="006B6CFA">
        <w:rPr>
          <w:i/>
          <w:sz w:val="24"/>
          <w:szCs w:val="24"/>
          <w:lang w:val="en-US"/>
        </w:rPr>
        <w:t xml:space="preserve"> «</w:t>
      </w:r>
      <w:proofErr w:type="spellStart"/>
      <w:r w:rsidRPr="006B6CFA">
        <w:rPr>
          <w:i/>
          <w:sz w:val="24"/>
          <w:szCs w:val="24"/>
          <w:lang w:val="en-US"/>
        </w:rPr>
        <w:t>Osvitni</w:t>
      </w:r>
      <w:proofErr w:type="spellEnd"/>
      <w:r w:rsidRPr="006B6CFA">
        <w:rPr>
          <w:i/>
          <w:sz w:val="24"/>
          <w:szCs w:val="24"/>
          <w:lang w:val="en-US"/>
        </w:rPr>
        <w:t xml:space="preserve">, </w:t>
      </w:r>
      <w:proofErr w:type="spellStart"/>
      <w:r w:rsidRPr="006B6CFA">
        <w:rPr>
          <w:i/>
          <w:sz w:val="24"/>
          <w:szCs w:val="24"/>
          <w:lang w:val="en-US"/>
        </w:rPr>
        <w:t>pedahohichni</w:t>
      </w:r>
      <w:proofErr w:type="spellEnd"/>
      <w:r w:rsidRPr="006B6CFA">
        <w:rPr>
          <w:i/>
          <w:sz w:val="24"/>
          <w:szCs w:val="24"/>
          <w:lang w:val="en-US"/>
        </w:rPr>
        <w:t xml:space="preserve"> </w:t>
      </w:r>
      <w:proofErr w:type="spellStart"/>
      <w:r w:rsidRPr="006B6CFA">
        <w:rPr>
          <w:i/>
          <w:sz w:val="24"/>
          <w:szCs w:val="24"/>
          <w:lang w:val="en-US"/>
        </w:rPr>
        <w:t>nauky</w:t>
      </w:r>
      <w:proofErr w:type="spellEnd"/>
      <w:r w:rsidRPr="006B6CFA">
        <w:rPr>
          <w:i/>
          <w:sz w:val="24"/>
          <w:szCs w:val="24"/>
          <w:lang w:val="en-US"/>
        </w:rPr>
        <w:t xml:space="preserve">» </w:t>
      </w:r>
      <w:proofErr w:type="spellStart"/>
      <w:r w:rsidRPr="006B6CFA">
        <w:rPr>
          <w:i/>
          <w:sz w:val="24"/>
          <w:szCs w:val="24"/>
          <w:lang w:val="en-US"/>
        </w:rPr>
        <w:t>pidhotovky</w:t>
      </w:r>
      <w:proofErr w:type="spellEnd"/>
      <w:r w:rsidRPr="006B6CFA">
        <w:rPr>
          <w:i/>
          <w:sz w:val="24"/>
          <w:szCs w:val="24"/>
          <w:lang w:val="en-US"/>
        </w:rPr>
        <w:t xml:space="preserve"> </w:t>
      </w:r>
      <w:proofErr w:type="spellStart"/>
      <w:r w:rsidRPr="006B6CFA">
        <w:rPr>
          <w:i/>
          <w:sz w:val="24"/>
          <w:szCs w:val="24"/>
          <w:lang w:val="en-US"/>
        </w:rPr>
        <w:t>zdobuvachiv</w:t>
      </w:r>
      <w:proofErr w:type="spellEnd"/>
      <w:r w:rsidRPr="006B6CFA">
        <w:rPr>
          <w:i/>
          <w:sz w:val="24"/>
          <w:szCs w:val="24"/>
          <w:lang w:val="en-US"/>
        </w:rPr>
        <w:t xml:space="preserve"> </w:t>
      </w:r>
      <w:proofErr w:type="spellStart"/>
      <w:r w:rsidRPr="006B6CFA">
        <w:rPr>
          <w:i/>
          <w:sz w:val="24"/>
          <w:szCs w:val="24"/>
          <w:lang w:val="en-US"/>
        </w:rPr>
        <w:t>tretoho</w:t>
      </w:r>
      <w:proofErr w:type="spellEnd"/>
      <w:r w:rsidRPr="006B6CFA">
        <w:rPr>
          <w:i/>
          <w:sz w:val="24"/>
          <w:szCs w:val="24"/>
          <w:lang w:val="en-US"/>
        </w:rPr>
        <w:t xml:space="preserve"> </w:t>
      </w:r>
      <w:proofErr w:type="spellStart"/>
      <w:r w:rsidRPr="006B6CFA">
        <w:rPr>
          <w:i/>
          <w:sz w:val="24"/>
          <w:szCs w:val="24"/>
          <w:lang w:val="en-US"/>
        </w:rPr>
        <w:t>osvitnoho</w:t>
      </w:r>
      <w:proofErr w:type="spellEnd"/>
      <w:r w:rsidRPr="006B6CFA">
        <w:rPr>
          <w:i/>
          <w:sz w:val="24"/>
          <w:szCs w:val="24"/>
          <w:lang w:val="en-US"/>
        </w:rPr>
        <w:t xml:space="preserve"> (</w:t>
      </w:r>
      <w:proofErr w:type="spellStart"/>
      <w:r w:rsidRPr="006B6CFA">
        <w:rPr>
          <w:i/>
          <w:sz w:val="24"/>
          <w:szCs w:val="24"/>
          <w:lang w:val="en-US"/>
        </w:rPr>
        <w:t>osvitno-naukovoho</w:t>
      </w:r>
      <w:proofErr w:type="spellEnd"/>
      <w:r w:rsidRPr="006B6CFA">
        <w:rPr>
          <w:i/>
          <w:sz w:val="24"/>
          <w:szCs w:val="24"/>
          <w:lang w:val="en-US"/>
        </w:rPr>
        <w:t xml:space="preserve">) </w:t>
      </w:r>
      <w:proofErr w:type="spellStart"/>
      <w:r w:rsidRPr="006B6CFA">
        <w:rPr>
          <w:i/>
          <w:sz w:val="24"/>
          <w:szCs w:val="24"/>
          <w:lang w:val="en-US"/>
        </w:rPr>
        <w:t>rivnia</w:t>
      </w:r>
      <w:proofErr w:type="spellEnd"/>
      <w:r w:rsidRPr="006B6CFA">
        <w:rPr>
          <w:i/>
          <w:sz w:val="24"/>
          <w:szCs w:val="24"/>
          <w:lang w:val="en-US"/>
        </w:rPr>
        <w:t xml:space="preserve"> </w:t>
      </w:r>
      <w:proofErr w:type="spellStart"/>
      <w:r w:rsidRPr="006B6CFA">
        <w:rPr>
          <w:i/>
          <w:sz w:val="24"/>
          <w:szCs w:val="24"/>
          <w:lang w:val="en-US"/>
        </w:rPr>
        <w:t>vyshchoi</w:t>
      </w:r>
      <w:proofErr w:type="spellEnd"/>
      <w:r w:rsidRPr="006B6CFA">
        <w:rPr>
          <w:i/>
          <w:sz w:val="24"/>
          <w:szCs w:val="24"/>
          <w:lang w:val="en-US"/>
        </w:rPr>
        <w:t xml:space="preserve"> </w:t>
      </w:r>
      <w:proofErr w:type="spellStart"/>
      <w:r w:rsidRPr="006B6CFA">
        <w:rPr>
          <w:i/>
          <w:sz w:val="24"/>
          <w:szCs w:val="24"/>
          <w:lang w:val="en-US"/>
        </w:rPr>
        <w:t>osvity</w:t>
      </w:r>
      <w:proofErr w:type="spellEnd"/>
      <w:r w:rsidRPr="006B6CFA">
        <w:rPr>
          <w:i/>
          <w:sz w:val="24"/>
          <w:szCs w:val="24"/>
          <w:lang w:val="en-US"/>
        </w:rPr>
        <w:t xml:space="preserve"> </w:t>
      </w:r>
      <w:proofErr w:type="spellStart"/>
      <w:r w:rsidRPr="006B6CFA">
        <w:rPr>
          <w:i/>
          <w:sz w:val="24"/>
          <w:szCs w:val="24"/>
          <w:lang w:val="en-US"/>
        </w:rPr>
        <w:t>spetsialnosti</w:t>
      </w:r>
      <w:proofErr w:type="spellEnd"/>
      <w:r w:rsidRPr="006B6CFA">
        <w:rPr>
          <w:i/>
          <w:sz w:val="24"/>
          <w:szCs w:val="24"/>
          <w:lang w:val="en-US"/>
        </w:rPr>
        <w:t xml:space="preserve"> 011 – </w:t>
      </w:r>
      <w:proofErr w:type="spellStart"/>
      <w:r w:rsidRPr="006B6CFA">
        <w:rPr>
          <w:i/>
          <w:sz w:val="24"/>
          <w:szCs w:val="24"/>
          <w:lang w:val="en-US"/>
        </w:rPr>
        <w:t>Osvitni</w:t>
      </w:r>
      <w:proofErr w:type="spellEnd"/>
      <w:r w:rsidRPr="006B6CFA">
        <w:rPr>
          <w:i/>
          <w:sz w:val="24"/>
          <w:szCs w:val="24"/>
          <w:lang w:val="en-US"/>
        </w:rPr>
        <w:t xml:space="preserve">, </w:t>
      </w:r>
      <w:proofErr w:type="spellStart"/>
      <w:r w:rsidRPr="006B6CFA">
        <w:rPr>
          <w:i/>
          <w:sz w:val="24"/>
          <w:szCs w:val="24"/>
          <w:lang w:val="en-US"/>
        </w:rPr>
        <w:t>pedahohichni</w:t>
      </w:r>
      <w:proofErr w:type="spellEnd"/>
      <w:r w:rsidRPr="006B6CFA">
        <w:rPr>
          <w:i/>
          <w:sz w:val="24"/>
          <w:szCs w:val="24"/>
          <w:lang w:val="en-US"/>
        </w:rPr>
        <w:t xml:space="preserve"> </w:t>
      </w:r>
      <w:proofErr w:type="spellStart"/>
      <w:r w:rsidRPr="006B6CFA">
        <w:rPr>
          <w:i/>
          <w:sz w:val="24"/>
          <w:szCs w:val="24"/>
          <w:lang w:val="en-US"/>
        </w:rPr>
        <w:t>nauky</w:t>
      </w:r>
      <w:proofErr w:type="spellEnd"/>
      <w:r>
        <w:rPr>
          <w:i/>
          <w:sz w:val="24"/>
          <w:szCs w:val="24"/>
          <w:lang w:val="en-US"/>
        </w:rPr>
        <w:t xml:space="preserve"> [</w:t>
      </w:r>
      <w:r w:rsidR="00C1137D" w:rsidRPr="00407D10">
        <w:rPr>
          <w:i/>
          <w:sz w:val="24"/>
          <w:szCs w:val="24"/>
          <w:lang w:val="en-US"/>
        </w:rPr>
        <w:t>Educational (Educational-Scientific) Program “Educational, Pedagogical Sciences” for Training Applicants of the Third (Educational-Scientific) Level of Higher Education in Specialty 011 – Educational, Pedagogical Sciences</w:t>
      </w:r>
      <w:r>
        <w:rPr>
          <w:i/>
          <w:sz w:val="24"/>
          <w:szCs w:val="24"/>
          <w:lang w:val="en-US"/>
        </w:rPr>
        <w:t>]</w:t>
      </w:r>
      <w:r w:rsidR="001879DF">
        <w:rPr>
          <w:sz w:val="24"/>
          <w:szCs w:val="24"/>
          <w:lang w:val="en-US"/>
        </w:rPr>
        <w:t>. (2021). DVNZ “</w:t>
      </w:r>
      <w:proofErr w:type="spellStart"/>
      <w:r w:rsidR="00C1137D" w:rsidRPr="00407D10">
        <w:rPr>
          <w:sz w:val="24"/>
          <w:szCs w:val="24"/>
          <w:lang w:val="en-US"/>
        </w:rPr>
        <w:t>Donbaskyi</w:t>
      </w:r>
      <w:proofErr w:type="spellEnd"/>
      <w:r w:rsidR="00C1137D" w:rsidRPr="00407D10">
        <w:rPr>
          <w:sz w:val="24"/>
          <w:szCs w:val="24"/>
          <w:lang w:val="en-US"/>
        </w:rPr>
        <w:t xml:space="preserve"> </w:t>
      </w:r>
      <w:proofErr w:type="spellStart"/>
      <w:r w:rsidR="00C1137D" w:rsidRPr="00407D10">
        <w:rPr>
          <w:sz w:val="24"/>
          <w:szCs w:val="24"/>
          <w:lang w:val="en-US"/>
        </w:rPr>
        <w:t>derzh</w:t>
      </w:r>
      <w:r w:rsidR="001879DF">
        <w:rPr>
          <w:sz w:val="24"/>
          <w:szCs w:val="24"/>
          <w:lang w:val="en-US"/>
        </w:rPr>
        <w:t>avnyi</w:t>
      </w:r>
      <w:proofErr w:type="spellEnd"/>
      <w:r w:rsidR="001879DF">
        <w:rPr>
          <w:sz w:val="24"/>
          <w:szCs w:val="24"/>
          <w:lang w:val="en-US"/>
        </w:rPr>
        <w:t xml:space="preserve"> </w:t>
      </w:r>
      <w:proofErr w:type="spellStart"/>
      <w:r w:rsidR="001879DF">
        <w:rPr>
          <w:sz w:val="24"/>
          <w:szCs w:val="24"/>
          <w:lang w:val="en-US"/>
        </w:rPr>
        <w:t>pedahohichnyi</w:t>
      </w:r>
      <w:proofErr w:type="spellEnd"/>
      <w:r w:rsidR="001879DF">
        <w:rPr>
          <w:sz w:val="24"/>
          <w:szCs w:val="24"/>
          <w:lang w:val="en-US"/>
        </w:rPr>
        <w:t xml:space="preserve"> </w:t>
      </w:r>
      <w:proofErr w:type="spellStart"/>
      <w:r w:rsidR="001879DF">
        <w:rPr>
          <w:sz w:val="24"/>
          <w:szCs w:val="24"/>
          <w:lang w:val="en-US"/>
        </w:rPr>
        <w:t>universytet</w:t>
      </w:r>
      <w:proofErr w:type="spellEnd"/>
      <w:r w:rsidR="001879DF">
        <w:rPr>
          <w:sz w:val="24"/>
          <w:szCs w:val="24"/>
          <w:lang w:val="en-US"/>
        </w:rPr>
        <w:t>”</w:t>
      </w:r>
      <w:r w:rsidR="00C1137D" w:rsidRPr="00407D10">
        <w:rPr>
          <w:sz w:val="24"/>
          <w:szCs w:val="24"/>
          <w:lang w:val="en-US"/>
        </w:rPr>
        <w:t xml:space="preserve">. URL: </w:t>
      </w:r>
      <w:r w:rsidRPr="006B6CFA">
        <w:rPr>
          <w:sz w:val="24"/>
          <w:szCs w:val="24"/>
          <w:lang w:val="en-US"/>
        </w:rPr>
        <w:t>https://ddpu.edu.ua/pvs/images/Освітньо-наукова%20програма%202021р.pdf</w:t>
      </w:r>
      <w:r>
        <w:rPr>
          <w:sz w:val="24"/>
          <w:szCs w:val="24"/>
          <w:lang w:val="en-US"/>
        </w:rPr>
        <w:t xml:space="preserve"> </w:t>
      </w:r>
      <w:r>
        <w:rPr>
          <w:color w:val="000000"/>
          <w:sz w:val="24"/>
          <w:szCs w:val="24"/>
          <w:lang w:val="en-US"/>
        </w:rPr>
        <w:t>[in Ukrainian].</w:t>
      </w:r>
    </w:p>
    <w:p w:rsidR="00C1137D" w:rsidRPr="00853E1A" w:rsidRDefault="006B6CFA" w:rsidP="006B6CFA">
      <w:pPr>
        <w:widowControl w:val="0"/>
        <w:numPr>
          <w:ilvl w:val="0"/>
          <w:numId w:val="17"/>
        </w:numPr>
        <w:shd w:val="clear" w:color="auto" w:fill="FFFFFF"/>
        <w:tabs>
          <w:tab w:val="left" w:pos="993"/>
        </w:tabs>
        <w:spacing w:line="240" w:lineRule="auto"/>
        <w:ind w:left="0" w:firstLine="709"/>
        <w:rPr>
          <w:color w:val="000000"/>
          <w:spacing w:val="4"/>
          <w:sz w:val="24"/>
          <w:szCs w:val="24"/>
          <w:lang w:val="en-US"/>
        </w:rPr>
      </w:pPr>
      <w:proofErr w:type="spellStart"/>
      <w:r w:rsidRPr="006B6CFA">
        <w:rPr>
          <w:i/>
          <w:color w:val="000000"/>
          <w:spacing w:val="4"/>
          <w:sz w:val="24"/>
          <w:szCs w:val="24"/>
          <w:lang w:val="en-US"/>
        </w:rPr>
        <w:t>Osvitolohiia</w:t>
      </w:r>
      <w:proofErr w:type="spellEnd"/>
      <w:r>
        <w:rPr>
          <w:i/>
          <w:color w:val="000000"/>
          <w:spacing w:val="4"/>
          <w:sz w:val="24"/>
          <w:szCs w:val="24"/>
          <w:lang w:val="en-US"/>
        </w:rPr>
        <w:t xml:space="preserve"> [</w:t>
      </w:r>
      <w:proofErr w:type="spellStart"/>
      <w:r w:rsidR="00C1137D" w:rsidRPr="00407D10">
        <w:rPr>
          <w:i/>
          <w:color w:val="000000"/>
          <w:spacing w:val="4"/>
          <w:sz w:val="24"/>
          <w:szCs w:val="24"/>
          <w:lang w:val="en-US"/>
        </w:rPr>
        <w:t>Educationology</w:t>
      </w:r>
      <w:proofErr w:type="spellEnd"/>
      <w:r>
        <w:rPr>
          <w:i/>
          <w:color w:val="000000"/>
          <w:spacing w:val="4"/>
          <w:sz w:val="24"/>
          <w:szCs w:val="24"/>
          <w:lang w:val="en-US"/>
        </w:rPr>
        <w:t>]</w:t>
      </w:r>
      <w:r w:rsidR="00C1137D" w:rsidRPr="00407D10">
        <w:rPr>
          <w:i/>
          <w:color w:val="000000"/>
          <w:spacing w:val="4"/>
          <w:sz w:val="24"/>
          <w:szCs w:val="24"/>
          <w:lang w:val="en-US"/>
        </w:rPr>
        <w:t xml:space="preserve">: </w:t>
      </w:r>
      <w:r w:rsidR="00C1137D" w:rsidRPr="006B6CFA">
        <w:rPr>
          <w:iCs/>
          <w:color w:val="000000"/>
          <w:spacing w:val="4"/>
          <w:sz w:val="24"/>
          <w:szCs w:val="24"/>
          <w:lang w:val="en-US"/>
        </w:rPr>
        <w:t>Reading Book: Educational Guidance for Students of Higher Educational Institutions.</w:t>
      </w:r>
      <w:r w:rsidR="00C1137D" w:rsidRPr="00407D10">
        <w:rPr>
          <w:color w:val="000000"/>
          <w:spacing w:val="4"/>
          <w:sz w:val="24"/>
          <w:szCs w:val="24"/>
          <w:lang w:val="en-US"/>
        </w:rPr>
        <w:t xml:space="preserve"> (2013). V. O. </w:t>
      </w:r>
      <w:proofErr w:type="spellStart"/>
      <w:r w:rsidR="00C1137D" w:rsidRPr="00407D10">
        <w:rPr>
          <w:color w:val="000000"/>
          <w:spacing w:val="4"/>
          <w:sz w:val="24"/>
          <w:szCs w:val="24"/>
          <w:lang w:val="en-US"/>
        </w:rPr>
        <w:t>Ohneviuk</w:t>
      </w:r>
      <w:proofErr w:type="spellEnd"/>
      <w:r w:rsidR="00C1137D" w:rsidRPr="00407D10">
        <w:rPr>
          <w:color w:val="000000"/>
          <w:spacing w:val="4"/>
          <w:sz w:val="24"/>
          <w:szCs w:val="24"/>
          <w:lang w:val="en-US"/>
        </w:rPr>
        <w:t>, S. O. </w:t>
      </w:r>
      <w:proofErr w:type="spellStart"/>
      <w:r w:rsidR="00C1137D" w:rsidRPr="00407D10">
        <w:rPr>
          <w:color w:val="000000"/>
          <w:spacing w:val="4"/>
          <w:sz w:val="24"/>
          <w:szCs w:val="24"/>
          <w:lang w:val="en-US"/>
        </w:rPr>
        <w:t>Sysoieva</w:t>
      </w:r>
      <w:proofErr w:type="spellEnd"/>
      <w:r w:rsidR="00C1137D" w:rsidRPr="00407D10">
        <w:rPr>
          <w:color w:val="000000"/>
          <w:spacing w:val="4"/>
          <w:sz w:val="24"/>
          <w:szCs w:val="24"/>
          <w:lang w:val="en-US"/>
        </w:rPr>
        <w:t xml:space="preserve"> </w:t>
      </w:r>
      <w:r w:rsidR="001879DF">
        <w:rPr>
          <w:color w:val="000000"/>
          <w:spacing w:val="4"/>
          <w:sz w:val="24"/>
          <w:szCs w:val="24"/>
          <w:lang w:val="en-US"/>
        </w:rPr>
        <w:t>(Compi</w:t>
      </w:r>
      <w:bookmarkStart w:id="0" w:name="_GoBack"/>
      <w:bookmarkEnd w:id="0"/>
      <w:r w:rsidR="001879DF">
        <w:rPr>
          <w:color w:val="000000"/>
          <w:spacing w:val="4"/>
          <w:sz w:val="24"/>
          <w:szCs w:val="24"/>
          <w:lang w:val="en-US"/>
        </w:rPr>
        <w:t>lers). Kyiv: VP “</w:t>
      </w:r>
      <w:proofErr w:type="spellStart"/>
      <w:r w:rsidR="001879DF">
        <w:rPr>
          <w:color w:val="000000"/>
          <w:spacing w:val="4"/>
          <w:sz w:val="24"/>
          <w:szCs w:val="24"/>
          <w:lang w:val="en-US"/>
        </w:rPr>
        <w:t>Edelveis</w:t>
      </w:r>
      <w:proofErr w:type="spellEnd"/>
      <w:r w:rsidR="001879DF">
        <w:rPr>
          <w:color w:val="000000"/>
          <w:spacing w:val="4"/>
          <w:sz w:val="24"/>
          <w:szCs w:val="24"/>
          <w:lang w:val="en-US"/>
        </w:rPr>
        <w:t>”</w:t>
      </w:r>
      <w:r w:rsidR="00C1137D" w:rsidRPr="00407D10">
        <w:rPr>
          <w:color w:val="000000"/>
          <w:spacing w:val="4"/>
          <w:sz w:val="24"/>
          <w:szCs w:val="24"/>
          <w:lang w:val="en-US"/>
        </w:rPr>
        <w:t>.</w:t>
      </w:r>
      <w:r>
        <w:rPr>
          <w:color w:val="000000"/>
          <w:spacing w:val="4"/>
          <w:sz w:val="24"/>
          <w:szCs w:val="24"/>
          <w:lang w:val="en-US"/>
        </w:rPr>
        <w:t xml:space="preserve"> </w:t>
      </w:r>
      <w:r>
        <w:rPr>
          <w:color w:val="000000"/>
          <w:sz w:val="24"/>
          <w:szCs w:val="24"/>
          <w:lang w:val="en-US"/>
        </w:rPr>
        <w:t>[in Ukrainian].</w:t>
      </w:r>
    </w:p>
    <w:p w:rsidR="006C0927" w:rsidRDefault="006C0927" w:rsidP="00465FC4">
      <w:pPr>
        <w:widowControl w:val="0"/>
        <w:spacing w:line="240" w:lineRule="auto"/>
        <w:contextualSpacing/>
        <w:rPr>
          <w:lang w:val="en-US"/>
        </w:rPr>
      </w:pPr>
    </w:p>
    <w:p w:rsidR="00827307" w:rsidRDefault="00827307" w:rsidP="00465FC4">
      <w:pPr>
        <w:widowControl w:val="0"/>
        <w:spacing w:line="240" w:lineRule="auto"/>
        <w:contextualSpacing/>
        <w:rPr>
          <w:lang w:val="en-US"/>
        </w:rPr>
      </w:pPr>
    </w:p>
    <w:p w:rsidR="002F1F9A" w:rsidRDefault="002F1F9A" w:rsidP="00465FC4">
      <w:pPr>
        <w:widowControl w:val="0"/>
        <w:spacing w:line="240" w:lineRule="auto"/>
        <w:contextualSpacing/>
        <w:rPr>
          <w:lang w:val="en-US"/>
        </w:rPr>
      </w:pPr>
    </w:p>
    <w:p w:rsidR="002F1F9A" w:rsidRPr="00827307" w:rsidRDefault="002F1F9A" w:rsidP="00465FC4">
      <w:pPr>
        <w:widowControl w:val="0"/>
        <w:spacing w:line="240" w:lineRule="auto"/>
        <w:contextualSpacing/>
        <w:rPr>
          <w:lang w:val="en-US"/>
        </w:rPr>
      </w:pPr>
    </w:p>
    <w:p w:rsidR="00C54F9E" w:rsidRPr="00A81E99" w:rsidRDefault="00C54F9E" w:rsidP="00465FC4">
      <w:pPr>
        <w:widowControl w:val="0"/>
        <w:spacing w:line="240" w:lineRule="auto"/>
        <w:jc w:val="right"/>
        <w:rPr>
          <w:lang w:val="uk-UA"/>
        </w:rPr>
      </w:pPr>
      <w:r w:rsidRPr="00A81E99">
        <w:rPr>
          <w:lang w:val="uk-UA"/>
        </w:rPr>
        <w:t xml:space="preserve">Матеріали надійшли до редакції </w:t>
      </w:r>
      <w:r w:rsidR="00C22808" w:rsidRPr="00C1137D">
        <w:t>2</w:t>
      </w:r>
      <w:r w:rsidR="001879DF" w:rsidRPr="00465FC4">
        <w:t>9</w:t>
      </w:r>
      <w:r w:rsidRPr="00A81E99">
        <w:rPr>
          <w:lang w:val="uk-UA"/>
        </w:rPr>
        <w:t>.</w:t>
      </w:r>
      <w:r w:rsidR="00827307" w:rsidRPr="00C1137D">
        <w:t>0</w:t>
      </w:r>
      <w:r w:rsidR="00C22808" w:rsidRPr="00C1137D">
        <w:t>3</w:t>
      </w:r>
      <w:r w:rsidRPr="00A81E99">
        <w:rPr>
          <w:lang w:val="uk-UA"/>
        </w:rPr>
        <w:t>.202</w:t>
      </w:r>
      <w:r w:rsidR="002A4BDB">
        <w:rPr>
          <w:lang w:val="uk-UA"/>
        </w:rPr>
        <w:t>2</w:t>
      </w:r>
      <w:r w:rsidRPr="00A81E99">
        <w:rPr>
          <w:lang w:val="uk-UA"/>
        </w:rPr>
        <w:t> р.</w:t>
      </w:r>
    </w:p>
    <w:sectPr w:rsidR="00C54F9E" w:rsidRPr="00A81E99" w:rsidSect="00980D18">
      <w:headerReference w:type="even" r:id="rId8"/>
      <w:headerReference w:type="default" r:id="rId9"/>
      <w:footerReference w:type="even" r:id="rId10"/>
      <w:footerReference w:type="default" r:id="rId11"/>
      <w:pgSz w:w="11906" w:h="16838"/>
      <w:pgMar w:top="1134" w:right="1134" w:bottom="1134" w:left="1134" w:header="708" w:footer="220" w:gutter="0"/>
      <w:pgNumType w:start="86"/>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BB1" w:rsidRDefault="004E7BB1" w:rsidP="00315435">
      <w:pPr>
        <w:spacing w:line="240" w:lineRule="auto"/>
      </w:pPr>
      <w:r>
        <w:separator/>
      </w:r>
    </w:p>
  </w:endnote>
  <w:endnote w:type="continuationSeparator" w:id="0">
    <w:p w:rsidR="004E7BB1" w:rsidRDefault="004E7BB1" w:rsidP="00315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altName w:val="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55">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B1" w:rsidRPr="00C62961" w:rsidRDefault="004E7BB1" w:rsidP="00C62961">
    <w:pPr>
      <w:pStyle w:val="ad"/>
      <w:jc w:val="right"/>
      <w:rPr>
        <w:sz w:val="22"/>
        <w:szCs w:val="22"/>
        <w:lang w:val="uk-UA"/>
      </w:rPr>
    </w:pPr>
    <w:r w:rsidRPr="00C62961">
      <w:rPr>
        <w:sz w:val="22"/>
        <w:szCs w:val="22"/>
        <w:lang w:val="uk-UA"/>
      </w:rPr>
      <w:t>____________________________________________________________________________</w:t>
    </w:r>
  </w:p>
  <w:p w:rsidR="004E7BB1" w:rsidRPr="00C62961" w:rsidRDefault="004E7BB1" w:rsidP="00C62961">
    <w:pPr>
      <w:pStyle w:val="ad"/>
      <w:jc w:val="center"/>
      <w:rPr>
        <w:sz w:val="22"/>
        <w:szCs w:val="22"/>
      </w:rPr>
    </w:pPr>
    <w:r w:rsidRPr="00C62961">
      <w:rPr>
        <w:b/>
        <w:sz w:val="22"/>
        <w:szCs w:val="22"/>
      </w:rPr>
      <w:t xml:space="preserve">© </w:t>
    </w:r>
    <w:r w:rsidRPr="00C62961">
      <w:rPr>
        <w:sz w:val="22"/>
        <w:szCs w:val="22"/>
      </w:rPr>
      <w:t>ДВНЗ «</w:t>
    </w:r>
    <w:proofErr w:type="spellStart"/>
    <w:r w:rsidRPr="00C62961">
      <w:rPr>
        <w:sz w:val="22"/>
        <w:szCs w:val="22"/>
      </w:rPr>
      <w:t>Донбаський</w:t>
    </w:r>
    <w:proofErr w:type="spellEnd"/>
    <w:r w:rsidRPr="00C62961">
      <w:rPr>
        <w:sz w:val="22"/>
        <w:szCs w:val="22"/>
      </w:rPr>
      <w:t xml:space="preserve"> </w:t>
    </w:r>
    <w:proofErr w:type="spellStart"/>
    <w:r w:rsidRPr="00C62961">
      <w:rPr>
        <w:sz w:val="22"/>
        <w:szCs w:val="22"/>
      </w:rPr>
      <w:t>державний</w:t>
    </w:r>
    <w:proofErr w:type="spellEnd"/>
    <w:r w:rsidRPr="00C62961">
      <w:rPr>
        <w:sz w:val="22"/>
        <w:szCs w:val="22"/>
        <w:lang w:val="uk-UA"/>
      </w:rPr>
      <w:t xml:space="preserve"> педагогічний університет»</w:t>
    </w:r>
  </w:p>
  <w:p w:rsidR="004E7BB1" w:rsidRPr="00C62961" w:rsidRDefault="004E7BB1">
    <w:pPr>
      <w:pStyle w:val="ad"/>
      <w:jc w:val="center"/>
      <w:rPr>
        <w:sz w:val="22"/>
        <w:szCs w:val="22"/>
      </w:rPr>
    </w:pPr>
  </w:p>
  <w:p w:rsidR="004E7BB1" w:rsidRPr="00C62961" w:rsidRDefault="006B6CFA" w:rsidP="00C62961">
    <w:pPr>
      <w:pStyle w:val="ad"/>
      <w:jc w:val="center"/>
      <w:rPr>
        <w:sz w:val="22"/>
        <w:szCs w:val="22"/>
      </w:rPr>
    </w:pPr>
    <w:sdt>
      <w:sdtPr>
        <w:rPr>
          <w:sz w:val="22"/>
          <w:szCs w:val="22"/>
        </w:rPr>
        <w:id w:val="1822924066"/>
        <w:docPartObj>
          <w:docPartGallery w:val="Page Numbers (Bottom of Page)"/>
          <w:docPartUnique/>
        </w:docPartObj>
      </w:sdtPr>
      <w:sdtEndPr/>
      <w:sdtContent>
        <w:r w:rsidR="004E7BB1" w:rsidRPr="00C62961">
          <w:rPr>
            <w:sz w:val="22"/>
            <w:szCs w:val="22"/>
          </w:rPr>
          <w:fldChar w:fldCharType="begin"/>
        </w:r>
        <w:r w:rsidR="004E7BB1" w:rsidRPr="00C62961">
          <w:rPr>
            <w:sz w:val="22"/>
            <w:szCs w:val="22"/>
          </w:rPr>
          <w:instrText>PAGE   \* MERGEFORMAT</w:instrText>
        </w:r>
        <w:r w:rsidR="004E7BB1" w:rsidRPr="00C62961">
          <w:rPr>
            <w:sz w:val="22"/>
            <w:szCs w:val="22"/>
          </w:rPr>
          <w:fldChar w:fldCharType="separate"/>
        </w:r>
        <w:r>
          <w:rPr>
            <w:noProof/>
            <w:sz w:val="22"/>
            <w:szCs w:val="22"/>
          </w:rPr>
          <w:t>96</w:t>
        </w:r>
        <w:r w:rsidR="004E7BB1" w:rsidRPr="00C62961">
          <w:rPr>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B1" w:rsidRDefault="004E7BB1" w:rsidP="00C62961">
    <w:pPr>
      <w:pStyle w:val="ad"/>
      <w:jc w:val="center"/>
      <w:rPr>
        <w:sz w:val="22"/>
        <w:szCs w:val="22"/>
        <w:lang w:val="uk-UA"/>
      </w:rPr>
    </w:pPr>
    <w:r w:rsidRPr="00C62961">
      <w:rPr>
        <w:sz w:val="22"/>
        <w:szCs w:val="22"/>
        <w:lang w:val="uk-UA"/>
      </w:rPr>
      <w:t>____________________________________________________________________________________</w:t>
    </w:r>
  </w:p>
  <w:sdt>
    <w:sdtPr>
      <w:rPr>
        <w:sz w:val="22"/>
        <w:szCs w:val="22"/>
      </w:rPr>
      <w:id w:val="-1846549005"/>
      <w:docPartObj>
        <w:docPartGallery w:val="Page Numbers (Bottom of Page)"/>
        <w:docPartUnique/>
      </w:docPartObj>
    </w:sdtPr>
    <w:sdtEndPr/>
    <w:sdtContent>
      <w:p w:rsidR="004E7BB1" w:rsidRPr="00C62961" w:rsidRDefault="004E7BB1" w:rsidP="00C62961">
        <w:pPr>
          <w:pStyle w:val="ad"/>
          <w:jc w:val="center"/>
          <w:rPr>
            <w:sz w:val="22"/>
            <w:szCs w:val="22"/>
            <w:lang w:val="uk-UA"/>
          </w:rPr>
        </w:pPr>
        <w:r w:rsidRPr="00C62961">
          <w:rPr>
            <w:sz w:val="22"/>
            <w:szCs w:val="22"/>
            <w:lang w:val="uk-UA"/>
          </w:rPr>
          <w:t xml:space="preserve">Професіоналізм педагога: теоретичні й методичні аспекти. – </w:t>
        </w:r>
        <w:proofErr w:type="spellStart"/>
        <w:r w:rsidRPr="00C62961">
          <w:rPr>
            <w:sz w:val="22"/>
            <w:szCs w:val="22"/>
            <w:lang w:val="uk-UA"/>
          </w:rPr>
          <w:t>Вип</w:t>
        </w:r>
        <w:proofErr w:type="spellEnd"/>
        <w:r w:rsidRPr="00C62961">
          <w:rPr>
            <w:sz w:val="22"/>
            <w:szCs w:val="22"/>
            <w:lang w:val="uk-UA"/>
          </w:rPr>
          <w:t>. 1</w:t>
        </w:r>
        <w:r>
          <w:rPr>
            <w:sz w:val="22"/>
            <w:szCs w:val="22"/>
            <w:lang w:val="uk-UA"/>
          </w:rPr>
          <w:t>7</w:t>
        </w:r>
        <w:r w:rsidR="00465FC4">
          <w:rPr>
            <w:sz w:val="22"/>
            <w:szCs w:val="22"/>
            <w:lang w:val="uk-UA"/>
          </w:rPr>
          <w:t xml:space="preserve"> (1)</w:t>
        </w:r>
        <w:r w:rsidRPr="00C62961">
          <w:rPr>
            <w:sz w:val="22"/>
            <w:szCs w:val="22"/>
            <w:lang w:val="uk-UA"/>
          </w:rPr>
          <w:t>. – Слов’янськ, 20</w:t>
        </w:r>
        <w:r>
          <w:rPr>
            <w:sz w:val="22"/>
            <w:szCs w:val="22"/>
            <w:lang w:val="uk-UA"/>
          </w:rPr>
          <w:t>22</w:t>
        </w:r>
        <w:r w:rsidRPr="00C62961">
          <w:rPr>
            <w:sz w:val="22"/>
            <w:szCs w:val="22"/>
            <w:lang w:val="uk-UA"/>
          </w:rPr>
          <w:t>.</w:t>
        </w:r>
      </w:p>
      <w:p w:rsidR="004E7BB1" w:rsidRPr="00C62961" w:rsidRDefault="006B6CFA" w:rsidP="00C62961">
        <w:pPr>
          <w:pStyle w:val="ad"/>
          <w:jc w:val="center"/>
          <w:rPr>
            <w:sz w:val="22"/>
            <w:szCs w:val="22"/>
          </w:rPr>
        </w:pPr>
      </w:p>
    </w:sdtContent>
  </w:sdt>
  <w:p w:rsidR="004E7BB1" w:rsidRPr="00C62961" w:rsidRDefault="006B6CFA">
    <w:pPr>
      <w:pStyle w:val="ad"/>
      <w:jc w:val="center"/>
      <w:rPr>
        <w:sz w:val="22"/>
        <w:szCs w:val="22"/>
      </w:rPr>
    </w:pPr>
    <w:sdt>
      <w:sdtPr>
        <w:rPr>
          <w:sz w:val="22"/>
          <w:szCs w:val="22"/>
        </w:rPr>
        <w:id w:val="86125314"/>
        <w:docPartObj>
          <w:docPartGallery w:val="Page Numbers (Bottom of Page)"/>
          <w:docPartUnique/>
        </w:docPartObj>
      </w:sdtPr>
      <w:sdtEndPr/>
      <w:sdtContent>
        <w:r w:rsidR="004E7BB1" w:rsidRPr="00C62961">
          <w:rPr>
            <w:sz w:val="22"/>
            <w:szCs w:val="22"/>
          </w:rPr>
          <w:fldChar w:fldCharType="begin"/>
        </w:r>
        <w:r w:rsidR="004E7BB1" w:rsidRPr="00C62961">
          <w:rPr>
            <w:sz w:val="22"/>
            <w:szCs w:val="22"/>
          </w:rPr>
          <w:instrText>PAGE   \* MERGEFORMAT</w:instrText>
        </w:r>
        <w:r w:rsidR="004E7BB1" w:rsidRPr="00C62961">
          <w:rPr>
            <w:sz w:val="22"/>
            <w:szCs w:val="22"/>
          </w:rPr>
          <w:fldChar w:fldCharType="separate"/>
        </w:r>
        <w:r>
          <w:rPr>
            <w:noProof/>
            <w:sz w:val="22"/>
            <w:szCs w:val="22"/>
          </w:rPr>
          <w:t>97</w:t>
        </w:r>
        <w:r w:rsidR="004E7BB1" w:rsidRPr="00C62961">
          <w:rPr>
            <w:sz w:val="22"/>
            <w:szCs w:val="22"/>
          </w:rPr>
          <w:fldChar w:fldCharType="end"/>
        </w:r>
      </w:sdtContent>
    </w:sdt>
  </w:p>
  <w:p w:rsidR="004E7BB1" w:rsidRPr="00315435" w:rsidRDefault="004E7BB1">
    <w:pPr>
      <w:pStyle w:val="a4"/>
      <w:spacing w:before="0" w:line="14" w:lineRule="auto"/>
      <w:jc w:val="left"/>
      <w:rPr>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BB1" w:rsidRDefault="004E7BB1" w:rsidP="00315435">
      <w:pPr>
        <w:spacing w:line="240" w:lineRule="auto"/>
      </w:pPr>
      <w:r>
        <w:separator/>
      </w:r>
    </w:p>
  </w:footnote>
  <w:footnote w:type="continuationSeparator" w:id="0">
    <w:p w:rsidR="004E7BB1" w:rsidRDefault="004E7BB1" w:rsidP="00315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4A" w:rsidRPr="00C22808" w:rsidRDefault="0065764A" w:rsidP="0065764A">
    <w:pPr>
      <w:widowControl w:val="0"/>
      <w:spacing w:line="252" w:lineRule="exact"/>
      <w:jc w:val="center"/>
      <w:rPr>
        <w:rFonts w:eastAsia="Times New Roman"/>
        <w:sz w:val="22"/>
        <w:szCs w:val="22"/>
        <w:lang w:val="uk-UA"/>
      </w:rPr>
    </w:pPr>
    <w:r>
      <w:rPr>
        <w:rFonts w:eastAsia="Times New Roman"/>
        <w:sz w:val="22"/>
        <w:szCs w:val="22"/>
        <w:lang w:val="uk-UA"/>
      </w:rPr>
      <w:t>О. КОРКІШКО, А. КОРКІШКО</w:t>
    </w:r>
  </w:p>
  <w:p w:rsidR="00C22808" w:rsidRDefault="0065764A" w:rsidP="0065764A">
    <w:pPr>
      <w:widowControl w:val="0"/>
      <w:spacing w:line="252" w:lineRule="exact"/>
      <w:jc w:val="center"/>
      <w:rPr>
        <w:rFonts w:eastAsia="Times New Roman"/>
        <w:sz w:val="22"/>
        <w:szCs w:val="22"/>
        <w:lang w:val="uk-UA"/>
      </w:rPr>
    </w:pPr>
    <w:r w:rsidRPr="0065764A">
      <w:rPr>
        <w:rFonts w:eastAsia="Times New Roman"/>
        <w:sz w:val="22"/>
        <w:szCs w:val="22"/>
        <w:lang w:val="uk-UA"/>
      </w:rPr>
      <w:t xml:space="preserve">Навчальний курс «Теорія </w:t>
    </w:r>
    <w:proofErr w:type="spellStart"/>
    <w:r w:rsidRPr="0065764A">
      <w:rPr>
        <w:rFonts w:eastAsia="Times New Roman"/>
        <w:sz w:val="22"/>
        <w:szCs w:val="22"/>
        <w:lang w:val="uk-UA"/>
      </w:rPr>
      <w:t>освітології</w:t>
    </w:r>
    <w:proofErr w:type="spellEnd"/>
    <w:r w:rsidRPr="0065764A">
      <w:rPr>
        <w:rFonts w:eastAsia="Times New Roman"/>
        <w:sz w:val="22"/>
        <w:szCs w:val="22"/>
        <w:lang w:val="uk-UA"/>
      </w:rPr>
      <w:t xml:space="preserve">» в системі професійної підготовки </w:t>
    </w:r>
    <w:r>
      <w:rPr>
        <w:rFonts w:eastAsia="Times New Roman"/>
        <w:sz w:val="22"/>
        <w:szCs w:val="22"/>
        <w:lang w:val="uk-UA"/>
      </w:rPr>
      <w:br/>
    </w:r>
    <w:r w:rsidRPr="0065764A">
      <w:rPr>
        <w:rFonts w:eastAsia="Times New Roman"/>
        <w:sz w:val="22"/>
        <w:szCs w:val="22"/>
        <w:lang w:val="uk-UA"/>
      </w:rPr>
      <w:t>здобувачів третього (</w:t>
    </w:r>
    <w:proofErr w:type="spellStart"/>
    <w:r w:rsidRPr="0065764A">
      <w:rPr>
        <w:rFonts w:eastAsia="Times New Roman"/>
        <w:sz w:val="22"/>
        <w:szCs w:val="22"/>
        <w:lang w:val="uk-UA"/>
      </w:rPr>
      <w:t>освітньо</w:t>
    </w:r>
    <w:proofErr w:type="spellEnd"/>
    <w:r w:rsidRPr="0065764A">
      <w:rPr>
        <w:rFonts w:eastAsia="Times New Roman"/>
        <w:sz w:val="22"/>
        <w:szCs w:val="22"/>
        <w:lang w:val="uk-UA"/>
      </w:rPr>
      <w:t>-наукового) рівня вищої освіти</w:t>
    </w:r>
  </w:p>
  <w:p w:rsidR="004E7BB1" w:rsidRPr="0047488A" w:rsidRDefault="004E7BB1" w:rsidP="00707711">
    <w:pPr>
      <w:widowControl w:val="0"/>
      <w:spacing w:line="252" w:lineRule="exact"/>
      <w:jc w:val="center"/>
      <w:rPr>
        <w:rFonts w:eastAsia="Times New Roman"/>
        <w:sz w:val="22"/>
        <w:szCs w:val="22"/>
        <w:lang w:val="uk-UA"/>
      </w:rPr>
    </w:pPr>
  </w:p>
  <w:p w:rsidR="004E7BB1" w:rsidRPr="002D4046" w:rsidRDefault="004E7BB1">
    <w:pPr>
      <w:pStyle w:val="a4"/>
      <w:spacing w:before="0" w:line="14" w:lineRule="auto"/>
      <w:jc w:val="left"/>
      <w:rPr>
        <w:sz w:val="20"/>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B1" w:rsidRPr="00C22808" w:rsidRDefault="0065764A" w:rsidP="00F04EAC">
    <w:pPr>
      <w:widowControl w:val="0"/>
      <w:spacing w:line="252" w:lineRule="exact"/>
      <w:jc w:val="center"/>
      <w:rPr>
        <w:rFonts w:eastAsia="Times New Roman"/>
        <w:sz w:val="22"/>
        <w:szCs w:val="22"/>
        <w:lang w:val="uk-UA"/>
      </w:rPr>
    </w:pPr>
    <w:r>
      <w:rPr>
        <w:rFonts w:eastAsia="Times New Roman"/>
        <w:sz w:val="22"/>
        <w:szCs w:val="22"/>
        <w:lang w:val="uk-UA"/>
      </w:rPr>
      <w:t>О. КОРКІШКО</w:t>
    </w:r>
    <w:r w:rsidR="00C22808">
      <w:rPr>
        <w:rFonts w:eastAsia="Times New Roman"/>
        <w:sz w:val="22"/>
        <w:szCs w:val="22"/>
        <w:lang w:val="uk-UA"/>
      </w:rPr>
      <w:t xml:space="preserve">, </w:t>
    </w:r>
    <w:r>
      <w:rPr>
        <w:rFonts w:eastAsia="Times New Roman"/>
        <w:sz w:val="22"/>
        <w:szCs w:val="22"/>
        <w:lang w:val="uk-UA"/>
      </w:rPr>
      <w:t>А. КОРКІШКО</w:t>
    </w:r>
  </w:p>
  <w:p w:rsidR="002A4BDB" w:rsidRDefault="0065764A" w:rsidP="004B187B">
    <w:pPr>
      <w:widowControl w:val="0"/>
      <w:spacing w:line="252" w:lineRule="exact"/>
      <w:jc w:val="center"/>
      <w:rPr>
        <w:rFonts w:eastAsia="Times New Roman"/>
        <w:sz w:val="22"/>
        <w:szCs w:val="22"/>
        <w:lang w:val="uk-UA"/>
      </w:rPr>
    </w:pPr>
    <w:r w:rsidRPr="0065764A">
      <w:rPr>
        <w:rFonts w:eastAsia="Times New Roman"/>
        <w:sz w:val="22"/>
        <w:szCs w:val="22"/>
        <w:lang w:val="uk-UA"/>
      </w:rPr>
      <w:t xml:space="preserve">Навчальний курс «Теорія </w:t>
    </w:r>
    <w:proofErr w:type="spellStart"/>
    <w:r w:rsidRPr="0065764A">
      <w:rPr>
        <w:rFonts w:eastAsia="Times New Roman"/>
        <w:sz w:val="22"/>
        <w:szCs w:val="22"/>
        <w:lang w:val="uk-UA"/>
      </w:rPr>
      <w:t>освітології</w:t>
    </w:r>
    <w:proofErr w:type="spellEnd"/>
    <w:r w:rsidRPr="0065764A">
      <w:rPr>
        <w:rFonts w:eastAsia="Times New Roman"/>
        <w:sz w:val="22"/>
        <w:szCs w:val="22"/>
        <w:lang w:val="uk-UA"/>
      </w:rPr>
      <w:t xml:space="preserve">» в системі професійної підготовки </w:t>
    </w:r>
    <w:r>
      <w:rPr>
        <w:rFonts w:eastAsia="Times New Roman"/>
        <w:sz w:val="22"/>
        <w:szCs w:val="22"/>
        <w:lang w:val="uk-UA"/>
      </w:rPr>
      <w:br/>
    </w:r>
    <w:r w:rsidRPr="0065764A">
      <w:rPr>
        <w:rFonts w:eastAsia="Times New Roman"/>
        <w:sz w:val="22"/>
        <w:szCs w:val="22"/>
        <w:lang w:val="uk-UA"/>
      </w:rPr>
      <w:t>здобувачів третього (</w:t>
    </w:r>
    <w:proofErr w:type="spellStart"/>
    <w:r w:rsidRPr="0065764A">
      <w:rPr>
        <w:rFonts w:eastAsia="Times New Roman"/>
        <w:sz w:val="22"/>
        <w:szCs w:val="22"/>
        <w:lang w:val="uk-UA"/>
      </w:rPr>
      <w:t>освітньо</w:t>
    </w:r>
    <w:proofErr w:type="spellEnd"/>
    <w:r w:rsidRPr="0065764A">
      <w:rPr>
        <w:rFonts w:eastAsia="Times New Roman"/>
        <w:sz w:val="22"/>
        <w:szCs w:val="22"/>
        <w:lang w:val="uk-UA"/>
      </w:rPr>
      <w:t>-наукового) рівня вищої освіти</w:t>
    </w:r>
  </w:p>
  <w:p w:rsidR="0065764A" w:rsidRPr="00F1093F" w:rsidRDefault="0065764A" w:rsidP="004B187B">
    <w:pPr>
      <w:widowControl w:val="0"/>
      <w:spacing w:line="252" w:lineRule="exact"/>
      <w:jc w:val="center"/>
      <w:rPr>
        <w:rFonts w:eastAsia="Times New Roman"/>
        <w:sz w:val="22"/>
        <w:szCs w:val="22"/>
        <w:lang w:val="uk-UA"/>
      </w:rPr>
    </w:pPr>
  </w:p>
  <w:p w:rsidR="004E7BB1" w:rsidRPr="00F1093F" w:rsidRDefault="004E7BB1">
    <w:pPr>
      <w:pStyle w:val="a4"/>
      <w:spacing w:before="0" w:line="14" w:lineRule="auto"/>
      <w:jc w:val="left"/>
      <w:rPr>
        <w:sz w:val="2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3"/>
    <w:multiLevelType w:val="singleLevel"/>
    <w:tmpl w:val="B812FD94"/>
    <w:name w:val="WW8Num190"/>
    <w:lvl w:ilvl="0">
      <w:start w:val="1"/>
      <w:numFmt w:val="decimal"/>
      <w:lvlText w:val="%1."/>
      <w:lvlJc w:val="left"/>
      <w:pPr>
        <w:tabs>
          <w:tab w:val="num" w:pos="350"/>
        </w:tabs>
        <w:ind w:left="1070" w:hanging="360"/>
      </w:pPr>
      <w:rPr>
        <w:rFonts w:ascii="Times New Roman" w:hAnsi="Times New Roman" w:cs="Times New Roman"/>
        <w:b w:val="0"/>
        <w:color w:val="auto"/>
      </w:rPr>
    </w:lvl>
  </w:abstractNum>
  <w:abstractNum w:abstractNumId="1" w15:restartNumberingAfterBreak="0">
    <w:nsid w:val="023F5EFC"/>
    <w:multiLevelType w:val="hybridMultilevel"/>
    <w:tmpl w:val="63620C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29491D"/>
    <w:multiLevelType w:val="hybridMultilevel"/>
    <w:tmpl w:val="407A11B4"/>
    <w:lvl w:ilvl="0" w:tplc="04190001">
      <w:start w:val="1"/>
      <w:numFmt w:val="bullet"/>
      <w:pStyle w:val="a"/>
      <w:lvlText w:val=""/>
      <w:lvlJc w:val="left"/>
      <w:pPr>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B4F4E"/>
    <w:multiLevelType w:val="hybridMultilevel"/>
    <w:tmpl w:val="5D589266"/>
    <w:lvl w:ilvl="0" w:tplc="CA56D8B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25F6736"/>
    <w:multiLevelType w:val="hybridMultilevel"/>
    <w:tmpl w:val="CDE2EE04"/>
    <w:lvl w:ilvl="0" w:tplc="A06E47CA">
      <w:start w:val="1"/>
      <w:numFmt w:val="bullet"/>
      <w:pStyle w:val="a0"/>
      <w:lvlText w:val=""/>
      <w:lvlJc w:val="left"/>
      <w:pPr>
        <w:tabs>
          <w:tab w:val="num" w:pos="737"/>
        </w:tabs>
        <w:ind w:left="737" w:hanging="28"/>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A7653DE"/>
    <w:multiLevelType w:val="hybridMultilevel"/>
    <w:tmpl w:val="452C2E2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EF0A25"/>
    <w:multiLevelType w:val="hybridMultilevel"/>
    <w:tmpl w:val="DF28959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3A225821"/>
    <w:multiLevelType w:val="hybridMultilevel"/>
    <w:tmpl w:val="52BC6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816616"/>
    <w:multiLevelType w:val="hybridMultilevel"/>
    <w:tmpl w:val="36BEA8DA"/>
    <w:lvl w:ilvl="0" w:tplc="27ECE88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9C25A5"/>
    <w:multiLevelType w:val="hybridMultilevel"/>
    <w:tmpl w:val="E7787888"/>
    <w:lvl w:ilvl="0" w:tplc="27ECE88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B44931"/>
    <w:multiLevelType w:val="hybridMultilevel"/>
    <w:tmpl w:val="22DC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15901"/>
    <w:multiLevelType w:val="hybridMultilevel"/>
    <w:tmpl w:val="6C243236"/>
    <w:lvl w:ilvl="0" w:tplc="9BB0418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1877096"/>
    <w:multiLevelType w:val="multilevel"/>
    <w:tmpl w:val="DE6A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40DF0"/>
    <w:multiLevelType w:val="hybridMultilevel"/>
    <w:tmpl w:val="A5622B84"/>
    <w:lvl w:ilvl="0" w:tplc="3B34A698">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B0801D9"/>
    <w:multiLevelType w:val="hybridMultilevel"/>
    <w:tmpl w:val="EB3E64C8"/>
    <w:lvl w:ilvl="0" w:tplc="E7FE8F16">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0776DF0"/>
    <w:multiLevelType w:val="hybridMultilevel"/>
    <w:tmpl w:val="74B4C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B71EAC"/>
    <w:multiLevelType w:val="hybridMultilevel"/>
    <w:tmpl w:val="03841A90"/>
    <w:lvl w:ilvl="0" w:tplc="FFFFFFFF">
      <w:start w:val="1"/>
      <w:numFmt w:val="bullet"/>
      <w:pStyle w:val="a1"/>
      <w:lvlText w:val=""/>
      <w:lvlJc w:val="left"/>
      <w:pPr>
        <w:tabs>
          <w:tab w:val="num" w:pos="1247"/>
        </w:tabs>
        <w:ind w:left="1247" w:hanging="53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95E25"/>
    <w:multiLevelType w:val="hybridMultilevel"/>
    <w:tmpl w:val="07525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E21C22"/>
    <w:multiLevelType w:val="hybridMultilevel"/>
    <w:tmpl w:val="E710EEF2"/>
    <w:lvl w:ilvl="0" w:tplc="9BB0418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7B79357D"/>
    <w:multiLevelType w:val="singleLevel"/>
    <w:tmpl w:val="EA30C9A2"/>
    <w:lvl w:ilvl="0">
      <w:start w:val="1"/>
      <w:numFmt w:val="bullet"/>
      <w:pStyle w:val="a2"/>
      <w:lvlText w:val=""/>
      <w:lvlJc w:val="left"/>
      <w:pPr>
        <w:tabs>
          <w:tab w:val="num" w:pos="360"/>
        </w:tabs>
        <w:ind w:left="360" w:hanging="360"/>
      </w:pPr>
      <w:rPr>
        <w:rFonts w:ascii="Symbol" w:hAnsi="Symbol" w:hint="default"/>
        <w:sz w:val="28"/>
      </w:rPr>
    </w:lvl>
  </w:abstractNum>
  <w:num w:numId="1">
    <w:abstractNumId w:val="19"/>
  </w:num>
  <w:num w:numId="2">
    <w:abstractNumId w:val="16"/>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9"/>
  </w:num>
  <w:num w:numId="8">
    <w:abstractNumId w:val="12"/>
  </w:num>
  <w:num w:numId="9">
    <w:abstractNumId w:val="14"/>
  </w:num>
  <w:num w:numId="10">
    <w:abstractNumId w:val="17"/>
  </w:num>
  <w:num w:numId="11">
    <w:abstractNumId w:val="10"/>
  </w:num>
  <w:num w:numId="12">
    <w:abstractNumId w:val="5"/>
  </w:num>
  <w:num w:numId="13">
    <w:abstractNumId w:val="15"/>
  </w:num>
  <w:num w:numId="14">
    <w:abstractNumId w:val="1"/>
  </w:num>
  <w:num w:numId="15">
    <w:abstractNumId w:val="13"/>
  </w:num>
  <w:num w:numId="16">
    <w:abstractNumId w:val="3"/>
  </w:num>
  <w:num w:numId="17">
    <w:abstractNumId w:val="7"/>
  </w:num>
  <w:num w:numId="18">
    <w:abstractNumId w:val="11"/>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80"/>
    <w:rsid w:val="00004C5D"/>
    <w:rsid w:val="00036B7D"/>
    <w:rsid w:val="00037A11"/>
    <w:rsid w:val="00051BB3"/>
    <w:rsid w:val="00051D87"/>
    <w:rsid w:val="000570EA"/>
    <w:rsid w:val="00071CD3"/>
    <w:rsid w:val="000763AA"/>
    <w:rsid w:val="00076FBD"/>
    <w:rsid w:val="00093D25"/>
    <w:rsid w:val="000957F6"/>
    <w:rsid w:val="000973C1"/>
    <w:rsid w:val="000A763C"/>
    <w:rsid w:val="000B6892"/>
    <w:rsid w:val="000B7553"/>
    <w:rsid w:val="000C2235"/>
    <w:rsid w:val="000D0CF1"/>
    <w:rsid w:val="000D221E"/>
    <w:rsid w:val="000D2F47"/>
    <w:rsid w:val="000D42E6"/>
    <w:rsid w:val="000E54B9"/>
    <w:rsid w:val="000E6B57"/>
    <w:rsid w:val="000E7C43"/>
    <w:rsid w:val="000E7F59"/>
    <w:rsid w:val="000F0C4D"/>
    <w:rsid w:val="000F56CA"/>
    <w:rsid w:val="000F743A"/>
    <w:rsid w:val="001019A1"/>
    <w:rsid w:val="00115A20"/>
    <w:rsid w:val="00126C02"/>
    <w:rsid w:val="001322B6"/>
    <w:rsid w:val="00132AC3"/>
    <w:rsid w:val="00140EA6"/>
    <w:rsid w:val="00142BF5"/>
    <w:rsid w:val="00146480"/>
    <w:rsid w:val="0015172F"/>
    <w:rsid w:val="0015657E"/>
    <w:rsid w:val="00160BAB"/>
    <w:rsid w:val="00170142"/>
    <w:rsid w:val="00170605"/>
    <w:rsid w:val="0017207A"/>
    <w:rsid w:val="00182DBC"/>
    <w:rsid w:val="00183EE1"/>
    <w:rsid w:val="00184E74"/>
    <w:rsid w:val="00186422"/>
    <w:rsid w:val="001879DF"/>
    <w:rsid w:val="0019031B"/>
    <w:rsid w:val="00194A09"/>
    <w:rsid w:val="00195DCB"/>
    <w:rsid w:val="001A3A6E"/>
    <w:rsid w:val="001A64AB"/>
    <w:rsid w:val="001B1181"/>
    <w:rsid w:val="001B3D88"/>
    <w:rsid w:val="001B3EF4"/>
    <w:rsid w:val="001B5A60"/>
    <w:rsid w:val="001B71A0"/>
    <w:rsid w:val="001D484A"/>
    <w:rsid w:val="001E14CF"/>
    <w:rsid w:val="001E7808"/>
    <w:rsid w:val="001E7A3D"/>
    <w:rsid w:val="001F13D3"/>
    <w:rsid w:val="00202357"/>
    <w:rsid w:val="00205EFD"/>
    <w:rsid w:val="002078FB"/>
    <w:rsid w:val="00211C5E"/>
    <w:rsid w:val="0021589F"/>
    <w:rsid w:val="00215D60"/>
    <w:rsid w:val="00225F40"/>
    <w:rsid w:val="00232BC9"/>
    <w:rsid w:val="00234C79"/>
    <w:rsid w:val="00235A6D"/>
    <w:rsid w:val="00241456"/>
    <w:rsid w:val="00244EBA"/>
    <w:rsid w:val="00247272"/>
    <w:rsid w:val="002524A8"/>
    <w:rsid w:val="00252CBF"/>
    <w:rsid w:val="0025703F"/>
    <w:rsid w:val="00264868"/>
    <w:rsid w:val="00265251"/>
    <w:rsid w:val="00265A50"/>
    <w:rsid w:val="00281352"/>
    <w:rsid w:val="00286854"/>
    <w:rsid w:val="002908D0"/>
    <w:rsid w:val="00291EE5"/>
    <w:rsid w:val="002927CE"/>
    <w:rsid w:val="00293D15"/>
    <w:rsid w:val="0029495B"/>
    <w:rsid w:val="002A4BDB"/>
    <w:rsid w:val="002A6F2E"/>
    <w:rsid w:val="002A750E"/>
    <w:rsid w:val="002B02B5"/>
    <w:rsid w:val="002C1E75"/>
    <w:rsid w:val="002C24DE"/>
    <w:rsid w:val="002D15BF"/>
    <w:rsid w:val="002D4046"/>
    <w:rsid w:val="002D5A37"/>
    <w:rsid w:val="002E19C3"/>
    <w:rsid w:val="002E1E8F"/>
    <w:rsid w:val="002F1F9A"/>
    <w:rsid w:val="00307482"/>
    <w:rsid w:val="00313FB1"/>
    <w:rsid w:val="00315435"/>
    <w:rsid w:val="00315575"/>
    <w:rsid w:val="00321931"/>
    <w:rsid w:val="00324CED"/>
    <w:rsid w:val="00332551"/>
    <w:rsid w:val="00332590"/>
    <w:rsid w:val="00341818"/>
    <w:rsid w:val="003441D4"/>
    <w:rsid w:val="0035119A"/>
    <w:rsid w:val="003550DE"/>
    <w:rsid w:val="00357B33"/>
    <w:rsid w:val="003606F0"/>
    <w:rsid w:val="00361DAA"/>
    <w:rsid w:val="003700F4"/>
    <w:rsid w:val="00372D85"/>
    <w:rsid w:val="003735BD"/>
    <w:rsid w:val="0038086D"/>
    <w:rsid w:val="00387A85"/>
    <w:rsid w:val="0039271D"/>
    <w:rsid w:val="003A06EE"/>
    <w:rsid w:val="003B204B"/>
    <w:rsid w:val="003B3885"/>
    <w:rsid w:val="003B52B4"/>
    <w:rsid w:val="003C1AC4"/>
    <w:rsid w:val="003D3321"/>
    <w:rsid w:val="003D5033"/>
    <w:rsid w:val="00402470"/>
    <w:rsid w:val="00403D8C"/>
    <w:rsid w:val="00404131"/>
    <w:rsid w:val="004137F1"/>
    <w:rsid w:val="00414C05"/>
    <w:rsid w:val="00417DF2"/>
    <w:rsid w:val="00424495"/>
    <w:rsid w:val="00447F78"/>
    <w:rsid w:val="00456CBF"/>
    <w:rsid w:val="00465FC4"/>
    <w:rsid w:val="00467163"/>
    <w:rsid w:val="00470EF0"/>
    <w:rsid w:val="00471B5C"/>
    <w:rsid w:val="0047488A"/>
    <w:rsid w:val="004749BA"/>
    <w:rsid w:val="00475C9C"/>
    <w:rsid w:val="004804F5"/>
    <w:rsid w:val="0048369D"/>
    <w:rsid w:val="004871A0"/>
    <w:rsid w:val="004935C2"/>
    <w:rsid w:val="00497FE2"/>
    <w:rsid w:val="004A1085"/>
    <w:rsid w:val="004A2D20"/>
    <w:rsid w:val="004A75B0"/>
    <w:rsid w:val="004B187B"/>
    <w:rsid w:val="004B6980"/>
    <w:rsid w:val="004B7909"/>
    <w:rsid w:val="004C3D1F"/>
    <w:rsid w:val="004D115F"/>
    <w:rsid w:val="004D26C8"/>
    <w:rsid w:val="004D3378"/>
    <w:rsid w:val="004D5DE2"/>
    <w:rsid w:val="004E5D15"/>
    <w:rsid w:val="004E72EB"/>
    <w:rsid w:val="004E7BB1"/>
    <w:rsid w:val="004F255F"/>
    <w:rsid w:val="0050075F"/>
    <w:rsid w:val="0050110A"/>
    <w:rsid w:val="00503056"/>
    <w:rsid w:val="00521C79"/>
    <w:rsid w:val="00526145"/>
    <w:rsid w:val="005269CF"/>
    <w:rsid w:val="005301A6"/>
    <w:rsid w:val="00532805"/>
    <w:rsid w:val="00533BE2"/>
    <w:rsid w:val="00546A05"/>
    <w:rsid w:val="00546D08"/>
    <w:rsid w:val="00552239"/>
    <w:rsid w:val="00556747"/>
    <w:rsid w:val="00561451"/>
    <w:rsid w:val="00564004"/>
    <w:rsid w:val="00564BFE"/>
    <w:rsid w:val="00567674"/>
    <w:rsid w:val="0057364A"/>
    <w:rsid w:val="005812DB"/>
    <w:rsid w:val="005949A6"/>
    <w:rsid w:val="00596DAF"/>
    <w:rsid w:val="005978FD"/>
    <w:rsid w:val="005A4539"/>
    <w:rsid w:val="005A491C"/>
    <w:rsid w:val="005A55E9"/>
    <w:rsid w:val="005A625C"/>
    <w:rsid w:val="005A6585"/>
    <w:rsid w:val="005A775B"/>
    <w:rsid w:val="005B5CF5"/>
    <w:rsid w:val="005B64AD"/>
    <w:rsid w:val="005D143E"/>
    <w:rsid w:val="005D146D"/>
    <w:rsid w:val="005D4F44"/>
    <w:rsid w:val="005D633B"/>
    <w:rsid w:val="005E2ADD"/>
    <w:rsid w:val="005E7E16"/>
    <w:rsid w:val="005E7E56"/>
    <w:rsid w:val="00604694"/>
    <w:rsid w:val="00611871"/>
    <w:rsid w:val="00625BD0"/>
    <w:rsid w:val="006278F7"/>
    <w:rsid w:val="00632C4F"/>
    <w:rsid w:val="00634D1B"/>
    <w:rsid w:val="006366C5"/>
    <w:rsid w:val="00642BD2"/>
    <w:rsid w:val="006443D1"/>
    <w:rsid w:val="006532A6"/>
    <w:rsid w:val="006569B5"/>
    <w:rsid w:val="006569FF"/>
    <w:rsid w:val="00657401"/>
    <w:rsid w:val="0065764A"/>
    <w:rsid w:val="00662B04"/>
    <w:rsid w:val="0066327B"/>
    <w:rsid w:val="00665ACC"/>
    <w:rsid w:val="00667703"/>
    <w:rsid w:val="006710EB"/>
    <w:rsid w:val="00671571"/>
    <w:rsid w:val="00676EB3"/>
    <w:rsid w:val="00686658"/>
    <w:rsid w:val="00691AAF"/>
    <w:rsid w:val="006A0D3F"/>
    <w:rsid w:val="006A171A"/>
    <w:rsid w:val="006A2B18"/>
    <w:rsid w:val="006A4CF7"/>
    <w:rsid w:val="006B30E8"/>
    <w:rsid w:val="006B30E9"/>
    <w:rsid w:val="006B6CFA"/>
    <w:rsid w:val="006C0927"/>
    <w:rsid w:val="006C6636"/>
    <w:rsid w:val="006D40DA"/>
    <w:rsid w:val="006D46DB"/>
    <w:rsid w:val="006D6C30"/>
    <w:rsid w:val="006E2A43"/>
    <w:rsid w:val="006F0E40"/>
    <w:rsid w:val="006F72AF"/>
    <w:rsid w:val="0070448B"/>
    <w:rsid w:val="00707711"/>
    <w:rsid w:val="00707CAF"/>
    <w:rsid w:val="00731E6C"/>
    <w:rsid w:val="00740473"/>
    <w:rsid w:val="007405FC"/>
    <w:rsid w:val="007408F2"/>
    <w:rsid w:val="0074283E"/>
    <w:rsid w:val="00747FF9"/>
    <w:rsid w:val="007534D4"/>
    <w:rsid w:val="007567D2"/>
    <w:rsid w:val="00760D24"/>
    <w:rsid w:val="00762EA4"/>
    <w:rsid w:val="007717EA"/>
    <w:rsid w:val="00776828"/>
    <w:rsid w:val="00780573"/>
    <w:rsid w:val="00790E7F"/>
    <w:rsid w:val="00792028"/>
    <w:rsid w:val="007951E7"/>
    <w:rsid w:val="007A1B22"/>
    <w:rsid w:val="007A1B45"/>
    <w:rsid w:val="007B063C"/>
    <w:rsid w:val="007C2D0C"/>
    <w:rsid w:val="007C4CA5"/>
    <w:rsid w:val="007C50E0"/>
    <w:rsid w:val="007C7DB8"/>
    <w:rsid w:val="007D080F"/>
    <w:rsid w:val="007D1CEA"/>
    <w:rsid w:val="007D34DB"/>
    <w:rsid w:val="007D4BEC"/>
    <w:rsid w:val="007D7B53"/>
    <w:rsid w:val="007E2041"/>
    <w:rsid w:val="007E4568"/>
    <w:rsid w:val="00806977"/>
    <w:rsid w:val="00807DE4"/>
    <w:rsid w:val="0081195A"/>
    <w:rsid w:val="008129E6"/>
    <w:rsid w:val="00816AEC"/>
    <w:rsid w:val="00817397"/>
    <w:rsid w:val="00827307"/>
    <w:rsid w:val="008308A9"/>
    <w:rsid w:val="00834023"/>
    <w:rsid w:val="008351E7"/>
    <w:rsid w:val="00843221"/>
    <w:rsid w:val="00856029"/>
    <w:rsid w:val="00856CF0"/>
    <w:rsid w:val="00862D59"/>
    <w:rsid w:val="00871AF3"/>
    <w:rsid w:val="00874B29"/>
    <w:rsid w:val="00882F2D"/>
    <w:rsid w:val="00883659"/>
    <w:rsid w:val="00884D82"/>
    <w:rsid w:val="00896B80"/>
    <w:rsid w:val="008978D3"/>
    <w:rsid w:val="008A1224"/>
    <w:rsid w:val="008A394E"/>
    <w:rsid w:val="008A44EB"/>
    <w:rsid w:val="008A554C"/>
    <w:rsid w:val="008B1FBE"/>
    <w:rsid w:val="008B591B"/>
    <w:rsid w:val="008D2BC2"/>
    <w:rsid w:val="008D4001"/>
    <w:rsid w:val="008E6B17"/>
    <w:rsid w:val="00906FF1"/>
    <w:rsid w:val="009157F0"/>
    <w:rsid w:val="009161AB"/>
    <w:rsid w:val="00920B40"/>
    <w:rsid w:val="00922DA9"/>
    <w:rsid w:val="0092633F"/>
    <w:rsid w:val="009278AB"/>
    <w:rsid w:val="00930D99"/>
    <w:rsid w:val="00931857"/>
    <w:rsid w:val="009318BD"/>
    <w:rsid w:val="009349C3"/>
    <w:rsid w:val="00935CB0"/>
    <w:rsid w:val="00941C41"/>
    <w:rsid w:val="00944A16"/>
    <w:rsid w:val="009464FA"/>
    <w:rsid w:val="00952B1E"/>
    <w:rsid w:val="00960186"/>
    <w:rsid w:val="009638E2"/>
    <w:rsid w:val="00964187"/>
    <w:rsid w:val="00972B2F"/>
    <w:rsid w:val="00973479"/>
    <w:rsid w:val="00976D81"/>
    <w:rsid w:val="00980D18"/>
    <w:rsid w:val="00981D28"/>
    <w:rsid w:val="00984D2F"/>
    <w:rsid w:val="00987C8F"/>
    <w:rsid w:val="00991449"/>
    <w:rsid w:val="00993F7C"/>
    <w:rsid w:val="009A0B54"/>
    <w:rsid w:val="009A0CC3"/>
    <w:rsid w:val="009A16FD"/>
    <w:rsid w:val="009A5DAF"/>
    <w:rsid w:val="009A7CCF"/>
    <w:rsid w:val="009C014D"/>
    <w:rsid w:val="009C08DE"/>
    <w:rsid w:val="009C2375"/>
    <w:rsid w:val="009C5844"/>
    <w:rsid w:val="009D0629"/>
    <w:rsid w:val="009D29B3"/>
    <w:rsid w:val="009E4AEF"/>
    <w:rsid w:val="009E6B92"/>
    <w:rsid w:val="009F0919"/>
    <w:rsid w:val="009F1769"/>
    <w:rsid w:val="009F4354"/>
    <w:rsid w:val="009F7829"/>
    <w:rsid w:val="009F79BB"/>
    <w:rsid w:val="00A03B0E"/>
    <w:rsid w:val="00A24173"/>
    <w:rsid w:val="00A34AE2"/>
    <w:rsid w:val="00A35FCB"/>
    <w:rsid w:val="00A43F12"/>
    <w:rsid w:val="00A44286"/>
    <w:rsid w:val="00A52DF7"/>
    <w:rsid w:val="00A64E4B"/>
    <w:rsid w:val="00A65A62"/>
    <w:rsid w:val="00A66EA1"/>
    <w:rsid w:val="00A72AF3"/>
    <w:rsid w:val="00A73ACB"/>
    <w:rsid w:val="00A74993"/>
    <w:rsid w:val="00A81E99"/>
    <w:rsid w:val="00A82BB6"/>
    <w:rsid w:val="00A92441"/>
    <w:rsid w:val="00A95488"/>
    <w:rsid w:val="00AA1826"/>
    <w:rsid w:val="00AA4C2D"/>
    <w:rsid w:val="00AA6EF4"/>
    <w:rsid w:val="00AA7BA4"/>
    <w:rsid w:val="00AB529E"/>
    <w:rsid w:val="00AE73FF"/>
    <w:rsid w:val="00AF3CB4"/>
    <w:rsid w:val="00AF3E6B"/>
    <w:rsid w:val="00AF6477"/>
    <w:rsid w:val="00B01CDC"/>
    <w:rsid w:val="00B0785E"/>
    <w:rsid w:val="00B079B3"/>
    <w:rsid w:val="00B131C0"/>
    <w:rsid w:val="00B168AE"/>
    <w:rsid w:val="00B23E3C"/>
    <w:rsid w:val="00B2624C"/>
    <w:rsid w:val="00B26CA0"/>
    <w:rsid w:val="00B32CBF"/>
    <w:rsid w:val="00B3427E"/>
    <w:rsid w:val="00B348A9"/>
    <w:rsid w:val="00B428F7"/>
    <w:rsid w:val="00B442B5"/>
    <w:rsid w:val="00B44E89"/>
    <w:rsid w:val="00B46D4F"/>
    <w:rsid w:val="00B5118C"/>
    <w:rsid w:val="00B53A60"/>
    <w:rsid w:val="00B53E12"/>
    <w:rsid w:val="00B72B0A"/>
    <w:rsid w:val="00B75743"/>
    <w:rsid w:val="00B77C44"/>
    <w:rsid w:val="00B85F77"/>
    <w:rsid w:val="00BA0196"/>
    <w:rsid w:val="00BA1880"/>
    <w:rsid w:val="00BB2FC6"/>
    <w:rsid w:val="00BB509E"/>
    <w:rsid w:val="00BC0C65"/>
    <w:rsid w:val="00BC1734"/>
    <w:rsid w:val="00BC728D"/>
    <w:rsid w:val="00BD297E"/>
    <w:rsid w:val="00BD514B"/>
    <w:rsid w:val="00BD7F3A"/>
    <w:rsid w:val="00BE2BE1"/>
    <w:rsid w:val="00BE2F74"/>
    <w:rsid w:val="00BE45A6"/>
    <w:rsid w:val="00BE5739"/>
    <w:rsid w:val="00BE65F8"/>
    <w:rsid w:val="00BE69EB"/>
    <w:rsid w:val="00BF60FF"/>
    <w:rsid w:val="00C10FEE"/>
    <w:rsid w:val="00C1137D"/>
    <w:rsid w:val="00C151AC"/>
    <w:rsid w:val="00C21462"/>
    <w:rsid w:val="00C22808"/>
    <w:rsid w:val="00C3088B"/>
    <w:rsid w:val="00C3287C"/>
    <w:rsid w:val="00C347E2"/>
    <w:rsid w:val="00C42C68"/>
    <w:rsid w:val="00C42E86"/>
    <w:rsid w:val="00C47A8B"/>
    <w:rsid w:val="00C51011"/>
    <w:rsid w:val="00C54F9E"/>
    <w:rsid w:val="00C5610B"/>
    <w:rsid w:val="00C62961"/>
    <w:rsid w:val="00C63BC9"/>
    <w:rsid w:val="00C7491D"/>
    <w:rsid w:val="00C75FB3"/>
    <w:rsid w:val="00C858DD"/>
    <w:rsid w:val="00C97435"/>
    <w:rsid w:val="00CA00F6"/>
    <w:rsid w:val="00CA2B8F"/>
    <w:rsid w:val="00CB3230"/>
    <w:rsid w:val="00CB5D70"/>
    <w:rsid w:val="00CD0C0C"/>
    <w:rsid w:val="00CE14F7"/>
    <w:rsid w:val="00CE7567"/>
    <w:rsid w:val="00CF5A4E"/>
    <w:rsid w:val="00D0254D"/>
    <w:rsid w:val="00D14080"/>
    <w:rsid w:val="00D20967"/>
    <w:rsid w:val="00D2744A"/>
    <w:rsid w:val="00D2781D"/>
    <w:rsid w:val="00D30841"/>
    <w:rsid w:val="00D30982"/>
    <w:rsid w:val="00D33D5D"/>
    <w:rsid w:val="00D34AFA"/>
    <w:rsid w:val="00D36E62"/>
    <w:rsid w:val="00D40BFC"/>
    <w:rsid w:val="00D40EE1"/>
    <w:rsid w:val="00D44680"/>
    <w:rsid w:val="00D466F6"/>
    <w:rsid w:val="00D46C8E"/>
    <w:rsid w:val="00D5470B"/>
    <w:rsid w:val="00D54CF2"/>
    <w:rsid w:val="00D5652E"/>
    <w:rsid w:val="00D568C8"/>
    <w:rsid w:val="00D6052F"/>
    <w:rsid w:val="00D60B99"/>
    <w:rsid w:val="00D63DC8"/>
    <w:rsid w:val="00D704A8"/>
    <w:rsid w:val="00D74C1F"/>
    <w:rsid w:val="00D77D1E"/>
    <w:rsid w:val="00D823B2"/>
    <w:rsid w:val="00D84943"/>
    <w:rsid w:val="00D86225"/>
    <w:rsid w:val="00D87ACE"/>
    <w:rsid w:val="00D901F2"/>
    <w:rsid w:val="00D9024B"/>
    <w:rsid w:val="00D93A99"/>
    <w:rsid w:val="00D97BCA"/>
    <w:rsid w:val="00DA113A"/>
    <w:rsid w:val="00DC2CD3"/>
    <w:rsid w:val="00DC4B30"/>
    <w:rsid w:val="00DC54E0"/>
    <w:rsid w:val="00DD1F44"/>
    <w:rsid w:val="00DD30B8"/>
    <w:rsid w:val="00DD5D8F"/>
    <w:rsid w:val="00DD75C9"/>
    <w:rsid w:val="00DE5CE9"/>
    <w:rsid w:val="00DE6ED8"/>
    <w:rsid w:val="00E01CBA"/>
    <w:rsid w:val="00E03879"/>
    <w:rsid w:val="00E10DE1"/>
    <w:rsid w:val="00E11952"/>
    <w:rsid w:val="00E11FCA"/>
    <w:rsid w:val="00E13C84"/>
    <w:rsid w:val="00E22A1C"/>
    <w:rsid w:val="00E24E98"/>
    <w:rsid w:val="00E42581"/>
    <w:rsid w:val="00E461EC"/>
    <w:rsid w:val="00E5217E"/>
    <w:rsid w:val="00E550D7"/>
    <w:rsid w:val="00E623E1"/>
    <w:rsid w:val="00E67CF2"/>
    <w:rsid w:val="00E732BD"/>
    <w:rsid w:val="00E80586"/>
    <w:rsid w:val="00E94A9C"/>
    <w:rsid w:val="00EA0723"/>
    <w:rsid w:val="00EA44C2"/>
    <w:rsid w:val="00EA5302"/>
    <w:rsid w:val="00EA5E18"/>
    <w:rsid w:val="00EA7825"/>
    <w:rsid w:val="00EB2E46"/>
    <w:rsid w:val="00EB7185"/>
    <w:rsid w:val="00EC48F7"/>
    <w:rsid w:val="00EC7F2C"/>
    <w:rsid w:val="00ED05C2"/>
    <w:rsid w:val="00ED6514"/>
    <w:rsid w:val="00EE09E4"/>
    <w:rsid w:val="00EE40FB"/>
    <w:rsid w:val="00EF3357"/>
    <w:rsid w:val="00EF4ECF"/>
    <w:rsid w:val="00EF7A3B"/>
    <w:rsid w:val="00F02BC4"/>
    <w:rsid w:val="00F02BCB"/>
    <w:rsid w:val="00F04EAC"/>
    <w:rsid w:val="00F07CC0"/>
    <w:rsid w:val="00F1093F"/>
    <w:rsid w:val="00F1373A"/>
    <w:rsid w:val="00F161B9"/>
    <w:rsid w:val="00F2102C"/>
    <w:rsid w:val="00F25F80"/>
    <w:rsid w:val="00F3232C"/>
    <w:rsid w:val="00F3435D"/>
    <w:rsid w:val="00F40168"/>
    <w:rsid w:val="00F600E2"/>
    <w:rsid w:val="00F61D88"/>
    <w:rsid w:val="00F61F3C"/>
    <w:rsid w:val="00F6387C"/>
    <w:rsid w:val="00F65D0F"/>
    <w:rsid w:val="00F66D2D"/>
    <w:rsid w:val="00F76EAB"/>
    <w:rsid w:val="00F82F60"/>
    <w:rsid w:val="00F83FC1"/>
    <w:rsid w:val="00F907B9"/>
    <w:rsid w:val="00F93910"/>
    <w:rsid w:val="00FA364D"/>
    <w:rsid w:val="00FA6895"/>
    <w:rsid w:val="00FB1607"/>
    <w:rsid w:val="00FB1E42"/>
    <w:rsid w:val="00FB230E"/>
    <w:rsid w:val="00FB356E"/>
    <w:rsid w:val="00FB51AE"/>
    <w:rsid w:val="00FC027D"/>
    <w:rsid w:val="00FC4D81"/>
    <w:rsid w:val="00FC63C5"/>
    <w:rsid w:val="00FC6E06"/>
    <w:rsid w:val="00FD6F4F"/>
    <w:rsid w:val="00FE2E59"/>
    <w:rsid w:val="00FE50BA"/>
    <w:rsid w:val="00FE6D22"/>
    <w:rsid w:val="00FE7DD8"/>
    <w:rsid w:val="00FF191C"/>
    <w:rsid w:val="00FF1E83"/>
    <w:rsid w:val="00FF730A"/>
  </w:rsids>
  <m:mathPr>
    <m:mathFont m:val="Cambria Math"/>
    <m:brkBin m:val="before"/>
    <m:brkBinSub m:val="--"/>
    <m:smallFrac m:val="0"/>
    <m:dispDef/>
    <m:lMargin m:val="0"/>
    <m:rMargin m:val="0"/>
    <m:defJc m:val="centerGroup"/>
    <m:wrapIndent m:val="1440"/>
    <m:intLim m:val="subSup"/>
    <m:naryLim m:val="undOvr"/>
  </m:mathPr>
  <w:themeFontLang w:val="ru-RU" w:bidi="gu-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59DCABD"/>
  <w15:docId w15:val="{020DE960-5F03-4046-B33B-22D1CF5D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15435"/>
    <w:pPr>
      <w:spacing w:after="0" w:line="360" w:lineRule="auto"/>
      <w:jc w:val="both"/>
    </w:pPr>
    <w:rPr>
      <w:rFonts w:ascii="Times New Roman" w:hAnsi="Times New Roman" w:cs="Times New Roman"/>
      <w:sz w:val="28"/>
      <w:szCs w:val="28"/>
    </w:rPr>
  </w:style>
  <w:style w:type="paragraph" w:styleId="1">
    <w:name w:val="heading 1"/>
    <w:basedOn w:val="a3"/>
    <w:link w:val="10"/>
    <w:uiPriority w:val="99"/>
    <w:qFormat/>
    <w:rsid w:val="00315435"/>
    <w:pPr>
      <w:widowControl w:val="0"/>
      <w:spacing w:before="39" w:line="240" w:lineRule="auto"/>
      <w:ind w:left="96" w:right="91"/>
      <w:jc w:val="center"/>
      <w:outlineLvl w:val="0"/>
    </w:pPr>
    <w:rPr>
      <w:rFonts w:eastAsia="Times New Roman"/>
      <w:b/>
      <w:bCs/>
      <w:sz w:val="32"/>
      <w:szCs w:val="32"/>
      <w:lang w:val="en-US"/>
    </w:rPr>
  </w:style>
  <w:style w:type="paragraph" w:styleId="2">
    <w:name w:val="heading 2"/>
    <w:basedOn w:val="a3"/>
    <w:link w:val="20"/>
    <w:uiPriority w:val="99"/>
    <w:qFormat/>
    <w:rsid w:val="00315435"/>
    <w:pPr>
      <w:widowControl w:val="0"/>
      <w:spacing w:line="240" w:lineRule="auto"/>
      <w:ind w:left="96" w:right="1585"/>
      <w:jc w:val="center"/>
      <w:outlineLvl w:val="1"/>
    </w:pPr>
    <w:rPr>
      <w:rFonts w:eastAsia="Times New Roman"/>
      <w:b/>
      <w:bCs/>
      <w:lang w:val="en-US"/>
    </w:rPr>
  </w:style>
  <w:style w:type="paragraph" w:styleId="3">
    <w:name w:val="heading 3"/>
    <w:basedOn w:val="11"/>
    <w:next w:val="a4"/>
    <w:link w:val="30"/>
    <w:uiPriority w:val="99"/>
    <w:qFormat/>
    <w:rsid w:val="005949A6"/>
    <w:pPr>
      <w:spacing w:line="360" w:lineRule="auto"/>
      <w:ind w:firstLine="709"/>
      <w:jc w:val="both"/>
      <w:outlineLvl w:val="2"/>
    </w:pPr>
    <w:rPr>
      <w:rFonts w:ascii="Times New Roman" w:eastAsia="Times New Roman" w:hAnsi="Times New Roman" w:cs="Times New Roman"/>
      <w:b/>
      <w:sz w:val="28"/>
      <w:szCs w:val="28"/>
      <w:lang w:val="uk-UA"/>
    </w:rPr>
  </w:style>
  <w:style w:type="paragraph" w:styleId="4">
    <w:name w:val="heading 4"/>
    <w:basedOn w:val="a3"/>
    <w:next w:val="a3"/>
    <w:link w:val="40"/>
    <w:uiPriority w:val="99"/>
    <w:qFormat/>
    <w:rsid w:val="005949A6"/>
    <w:pPr>
      <w:keepNext/>
      <w:keepLines/>
      <w:suppressAutoHyphens/>
      <w:spacing w:before="40" w:line="276" w:lineRule="auto"/>
      <w:jc w:val="left"/>
      <w:outlineLvl w:val="3"/>
    </w:pPr>
    <w:rPr>
      <w:rFonts w:ascii="Cambria" w:eastAsia="Calibri" w:hAnsi="Cambria"/>
      <w:i/>
      <w:iCs/>
      <w:color w:val="365F91"/>
      <w:sz w:val="20"/>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9"/>
    <w:rsid w:val="00315435"/>
    <w:rPr>
      <w:rFonts w:ascii="Times New Roman" w:eastAsia="Times New Roman" w:hAnsi="Times New Roman" w:cs="Times New Roman"/>
      <w:b/>
      <w:bCs/>
      <w:sz w:val="32"/>
      <w:szCs w:val="32"/>
      <w:lang w:val="en-US"/>
    </w:rPr>
  </w:style>
  <w:style w:type="character" w:customStyle="1" w:styleId="20">
    <w:name w:val="Заголовок 2 Знак"/>
    <w:basedOn w:val="a5"/>
    <w:link w:val="2"/>
    <w:uiPriority w:val="99"/>
    <w:rsid w:val="00315435"/>
    <w:rPr>
      <w:rFonts w:ascii="Times New Roman" w:eastAsia="Times New Roman" w:hAnsi="Times New Roman" w:cs="Times New Roman"/>
      <w:b/>
      <w:bCs/>
      <w:sz w:val="28"/>
      <w:szCs w:val="28"/>
      <w:lang w:val="en-US"/>
    </w:rPr>
  </w:style>
  <w:style w:type="paragraph" w:customStyle="1" w:styleId="11">
    <w:name w:val="Без интервала1"/>
    <w:uiPriority w:val="99"/>
    <w:rsid w:val="005949A6"/>
    <w:pPr>
      <w:suppressAutoHyphens/>
      <w:spacing w:after="0" w:line="100" w:lineRule="atLeast"/>
    </w:pPr>
    <w:rPr>
      <w:rFonts w:ascii="Calibri" w:eastAsia="Calibri" w:hAnsi="Calibri" w:cs="Calibri"/>
      <w:lang w:val="en-US" w:eastAsia="ar-SA"/>
    </w:rPr>
  </w:style>
  <w:style w:type="paragraph" w:styleId="a4">
    <w:name w:val="Body Text"/>
    <w:basedOn w:val="a3"/>
    <w:link w:val="a8"/>
    <w:uiPriority w:val="99"/>
    <w:qFormat/>
    <w:rsid w:val="00315435"/>
    <w:pPr>
      <w:widowControl w:val="0"/>
      <w:spacing w:before="1" w:line="240" w:lineRule="auto"/>
    </w:pPr>
    <w:rPr>
      <w:rFonts w:eastAsia="Times New Roman"/>
      <w:lang w:val="en-US"/>
    </w:rPr>
  </w:style>
  <w:style w:type="character" w:customStyle="1" w:styleId="a8">
    <w:name w:val="Основной текст Знак"/>
    <w:basedOn w:val="a5"/>
    <w:link w:val="a4"/>
    <w:uiPriority w:val="99"/>
    <w:rsid w:val="00315435"/>
    <w:rPr>
      <w:rFonts w:ascii="Times New Roman" w:eastAsia="Times New Roman" w:hAnsi="Times New Roman" w:cs="Times New Roman"/>
      <w:sz w:val="28"/>
      <w:szCs w:val="28"/>
      <w:lang w:val="en-US"/>
    </w:rPr>
  </w:style>
  <w:style w:type="character" w:customStyle="1" w:styleId="30">
    <w:name w:val="Заголовок 3 Знак"/>
    <w:basedOn w:val="a5"/>
    <w:link w:val="3"/>
    <w:uiPriority w:val="99"/>
    <w:rsid w:val="005949A6"/>
    <w:rPr>
      <w:rFonts w:ascii="Times New Roman" w:eastAsia="Times New Roman" w:hAnsi="Times New Roman" w:cs="Times New Roman"/>
      <w:b/>
      <w:sz w:val="28"/>
      <w:szCs w:val="28"/>
      <w:lang w:val="uk-UA" w:eastAsia="ar-SA"/>
    </w:rPr>
  </w:style>
  <w:style w:type="character" w:customStyle="1" w:styleId="40">
    <w:name w:val="Заголовок 4 Знак"/>
    <w:basedOn w:val="a5"/>
    <w:link w:val="4"/>
    <w:uiPriority w:val="99"/>
    <w:rsid w:val="005949A6"/>
    <w:rPr>
      <w:rFonts w:ascii="Cambria" w:eastAsia="Calibri" w:hAnsi="Cambria" w:cs="Times New Roman"/>
      <w:i/>
      <w:iCs/>
      <w:color w:val="365F91"/>
      <w:sz w:val="20"/>
      <w:szCs w:val="20"/>
      <w:lang w:eastAsia="ar-SA"/>
    </w:rPr>
  </w:style>
  <w:style w:type="paragraph" w:styleId="a9">
    <w:name w:val="List Paragraph"/>
    <w:aliases w:val="для моей работы"/>
    <w:basedOn w:val="a3"/>
    <w:link w:val="aa"/>
    <w:uiPriority w:val="34"/>
    <w:qFormat/>
    <w:rsid w:val="00315435"/>
    <w:pPr>
      <w:widowControl w:val="0"/>
      <w:spacing w:line="240" w:lineRule="auto"/>
      <w:ind w:left="122" w:firstLine="708"/>
    </w:pPr>
    <w:rPr>
      <w:rFonts w:eastAsia="Times New Roman"/>
      <w:sz w:val="22"/>
      <w:szCs w:val="22"/>
      <w:lang w:val="en-US"/>
    </w:rPr>
  </w:style>
  <w:style w:type="character" w:customStyle="1" w:styleId="aa">
    <w:name w:val="Абзац списка Знак"/>
    <w:aliases w:val="для моей работы Знак"/>
    <w:link w:val="a9"/>
    <w:uiPriority w:val="99"/>
    <w:locked/>
    <w:rsid w:val="007D1CEA"/>
    <w:rPr>
      <w:rFonts w:ascii="Times New Roman" w:eastAsia="Times New Roman" w:hAnsi="Times New Roman" w:cs="Times New Roman"/>
      <w:lang w:val="en-US"/>
    </w:rPr>
  </w:style>
  <w:style w:type="paragraph" w:styleId="ab">
    <w:name w:val="header"/>
    <w:basedOn w:val="a3"/>
    <w:link w:val="ac"/>
    <w:uiPriority w:val="99"/>
    <w:unhideWhenUsed/>
    <w:rsid w:val="00315435"/>
    <w:pPr>
      <w:tabs>
        <w:tab w:val="center" w:pos="4677"/>
        <w:tab w:val="right" w:pos="9355"/>
      </w:tabs>
      <w:spacing w:line="240" w:lineRule="auto"/>
    </w:pPr>
  </w:style>
  <w:style w:type="character" w:customStyle="1" w:styleId="ac">
    <w:name w:val="Верхний колонтитул Знак"/>
    <w:basedOn w:val="a5"/>
    <w:link w:val="ab"/>
    <w:uiPriority w:val="99"/>
    <w:rsid w:val="00315435"/>
    <w:rPr>
      <w:rFonts w:ascii="Times New Roman" w:hAnsi="Times New Roman" w:cs="Times New Roman"/>
      <w:sz w:val="28"/>
      <w:szCs w:val="28"/>
    </w:rPr>
  </w:style>
  <w:style w:type="paragraph" w:styleId="ad">
    <w:name w:val="footer"/>
    <w:basedOn w:val="a3"/>
    <w:link w:val="ae"/>
    <w:uiPriority w:val="99"/>
    <w:unhideWhenUsed/>
    <w:rsid w:val="00315435"/>
    <w:pPr>
      <w:tabs>
        <w:tab w:val="center" w:pos="4677"/>
        <w:tab w:val="right" w:pos="9355"/>
      </w:tabs>
      <w:spacing w:line="240" w:lineRule="auto"/>
    </w:pPr>
  </w:style>
  <w:style w:type="character" w:customStyle="1" w:styleId="ae">
    <w:name w:val="Нижний колонтитул Знак"/>
    <w:basedOn w:val="a5"/>
    <w:link w:val="ad"/>
    <w:uiPriority w:val="99"/>
    <w:rsid w:val="00315435"/>
    <w:rPr>
      <w:rFonts w:ascii="Times New Roman" w:hAnsi="Times New Roman" w:cs="Times New Roman"/>
      <w:sz w:val="28"/>
      <w:szCs w:val="28"/>
    </w:rPr>
  </w:style>
  <w:style w:type="paragraph" w:styleId="af">
    <w:name w:val="Normal (Web)"/>
    <w:basedOn w:val="a3"/>
    <w:uiPriority w:val="99"/>
    <w:unhideWhenUsed/>
    <w:rsid w:val="0038086D"/>
    <w:pPr>
      <w:spacing w:before="100" w:beforeAutospacing="1" w:after="100" w:afterAutospacing="1" w:line="240" w:lineRule="auto"/>
      <w:jc w:val="left"/>
    </w:pPr>
    <w:rPr>
      <w:rFonts w:eastAsia="Times New Roman"/>
      <w:sz w:val="24"/>
      <w:szCs w:val="24"/>
      <w:lang w:eastAsia="ru-RU"/>
    </w:rPr>
  </w:style>
  <w:style w:type="character" w:styleId="af0">
    <w:name w:val="Hyperlink"/>
    <w:uiPriority w:val="99"/>
    <w:unhideWhenUsed/>
    <w:rsid w:val="00F61D88"/>
    <w:rPr>
      <w:color w:val="0000FF"/>
      <w:u w:val="single"/>
    </w:rPr>
  </w:style>
  <w:style w:type="character" w:styleId="af1">
    <w:name w:val="annotation reference"/>
    <w:basedOn w:val="a5"/>
    <w:uiPriority w:val="99"/>
    <w:semiHidden/>
    <w:unhideWhenUsed/>
    <w:rsid w:val="00662B04"/>
    <w:rPr>
      <w:sz w:val="16"/>
      <w:szCs w:val="16"/>
    </w:rPr>
  </w:style>
  <w:style w:type="paragraph" w:styleId="af2">
    <w:name w:val="annotation text"/>
    <w:basedOn w:val="a3"/>
    <w:link w:val="af3"/>
    <w:uiPriority w:val="99"/>
    <w:semiHidden/>
    <w:unhideWhenUsed/>
    <w:rsid w:val="00662B04"/>
    <w:pPr>
      <w:spacing w:line="240" w:lineRule="auto"/>
    </w:pPr>
    <w:rPr>
      <w:sz w:val="20"/>
      <w:szCs w:val="20"/>
    </w:rPr>
  </w:style>
  <w:style w:type="character" w:customStyle="1" w:styleId="af3">
    <w:name w:val="Текст примечания Знак"/>
    <w:basedOn w:val="a5"/>
    <w:link w:val="af2"/>
    <w:uiPriority w:val="99"/>
    <w:semiHidden/>
    <w:rsid w:val="00662B04"/>
    <w:rPr>
      <w:rFonts w:ascii="Times New Roman" w:hAnsi="Times New Roman" w:cs="Times New Roman"/>
      <w:sz w:val="20"/>
      <w:szCs w:val="20"/>
    </w:rPr>
  </w:style>
  <w:style w:type="paragraph" w:styleId="af4">
    <w:name w:val="annotation subject"/>
    <w:basedOn w:val="af2"/>
    <w:next w:val="af2"/>
    <w:link w:val="af5"/>
    <w:uiPriority w:val="99"/>
    <w:semiHidden/>
    <w:unhideWhenUsed/>
    <w:rsid w:val="00662B04"/>
    <w:rPr>
      <w:b/>
      <w:bCs/>
    </w:rPr>
  </w:style>
  <w:style w:type="character" w:customStyle="1" w:styleId="af5">
    <w:name w:val="Тема примечания Знак"/>
    <w:basedOn w:val="af3"/>
    <w:link w:val="af4"/>
    <w:uiPriority w:val="99"/>
    <w:semiHidden/>
    <w:rsid w:val="00662B04"/>
    <w:rPr>
      <w:rFonts w:ascii="Times New Roman" w:hAnsi="Times New Roman" w:cs="Times New Roman"/>
      <w:b/>
      <w:bCs/>
      <w:sz w:val="20"/>
      <w:szCs w:val="20"/>
    </w:rPr>
  </w:style>
  <w:style w:type="paragraph" w:styleId="af6">
    <w:name w:val="Balloon Text"/>
    <w:basedOn w:val="a3"/>
    <w:link w:val="af7"/>
    <w:uiPriority w:val="99"/>
    <w:unhideWhenUsed/>
    <w:rsid w:val="00662B04"/>
    <w:pPr>
      <w:spacing w:line="240" w:lineRule="auto"/>
    </w:pPr>
    <w:rPr>
      <w:rFonts w:ascii="Segoe UI" w:hAnsi="Segoe UI" w:cs="Segoe UI"/>
      <w:sz w:val="18"/>
      <w:szCs w:val="18"/>
    </w:rPr>
  </w:style>
  <w:style w:type="character" w:customStyle="1" w:styleId="af7">
    <w:name w:val="Текст выноски Знак"/>
    <w:basedOn w:val="a5"/>
    <w:link w:val="af6"/>
    <w:uiPriority w:val="99"/>
    <w:rsid w:val="00662B04"/>
    <w:rPr>
      <w:rFonts w:ascii="Segoe UI" w:hAnsi="Segoe UI" w:cs="Segoe UI"/>
      <w:sz w:val="18"/>
      <w:szCs w:val="18"/>
    </w:rPr>
  </w:style>
  <w:style w:type="paragraph" w:styleId="af8">
    <w:name w:val="Revision"/>
    <w:hidden/>
    <w:uiPriority w:val="99"/>
    <w:semiHidden/>
    <w:rsid w:val="00A72AF3"/>
    <w:pPr>
      <w:spacing w:after="0" w:line="240" w:lineRule="auto"/>
    </w:pPr>
    <w:rPr>
      <w:rFonts w:ascii="Times New Roman" w:hAnsi="Times New Roman" w:cs="Times New Roman"/>
      <w:sz w:val="28"/>
      <w:szCs w:val="28"/>
    </w:rPr>
  </w:style>
  <w:style w:type="paragraph" w:customStyle="1" w:styleId="List1">
    <w:name w:val="List 1"/>
    <w:rsid w:val="009161AB"/>
    <w:pPr>
      <w:spacing w:after="0" w:line="240" w:lineRule="auto"/>
      <w:ind w:left="283" w:hanging="283"/>
    </w:pPr>
    <w:rPr>
      <w:rFonts w:ascii="Times New Roman" w:eastAsia="Times New Roman" w:hAnsi="Times New Roman" w:cs="Times New Roman"/>
      <w:sz w:val="24"/>
      <w:szCs w:val="24"/>
      <w:lang w:val="en-GB"/>
    </w:rPr>
  </w:style>
  <w:style w:type="table" w:styleId="af9">
    <w:name w:val="Table Grid"/>
    <w:basedOn w:val="a6"/>
    <w:uiPriority w:val="99"/>
    <w:rsid w:val="009161AB"/>
    <w:pPr>
      <w:spacing w:after="0" w:line="240" w:lineRule="auto"/>
    </w:pPr>
    <w:rPr>
      <w:lang w:val="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3"/>
    <w:link w:val="afb"/>
    <w:uiPriority w:val="99"/>
    <w:semiHidden/>
    <w:unhideWhenUsed/>
    <w:rsid w:val="009A0B54"/>
    <w:pPr>
      <w:spacing w:line="240" w:lineRule="auto"/>
    </w:pPr>
    <w:rPr>
      <w:sz w:val="20"/>
      <w:szCs w:val="20"/>
    </w:rPr>
  </w:style>
  <w:style w:type="character" w:customStyle="1" w:styleId="afb">
    <w:name w:val="Текст сноски Знак"/>
    <w:basedOn w:val="a5"/>
    <w:link w:val="afa"/>
    <w:uiPriority w:val="99"/>
    <w:semiHidden/>
    <w:rsid w:val="009A0B54"/>
    <w:rPr>
      <w:rFonts w:ascii="Times New Roman" w:hAnsi="Times New Roman" w:cs="Times New Roman"/>
      <w:sz w:val="20"/>
      <w:szCs w:val="20"/>
    </w:rPr>
  </w:style>
  <w:style w:type="character" w:styleId="afc">
    <w:name w:val="footnote reference"/>
    <w:basedOn w:val="a5"/>
    <w:uiPriority w:val="99"/>
    <w:semiHidden/>
    <w:unhideWhenUsed/>
    <w:rsid w:val="009A0B54"/>
    <w:rPr>
      <w:vertAlign w:val="superscript"/>
    </w:rPr>
  </w:style>
  <w:style w:type="character" w:styleId="afd">
    <w:name w:val="Emphasis"/>
    <w:uiPriority w:val="20"/>
    <w:qFormat/>
    <w:rsid w:val="00F1093F"/>
    <w:rPr>
      <w:i/>
      <w:iCs/>
    </w:rPr>
  </w:style>
  <w:style w:type="paragraph" w:customStyle="1" w:styleId="22">
    <w:name w:val="Основной текст с отступом 22"/>
    <w:basedOn w:val="a3"/>
    <w:rsid w:val="00F1093F"/>
    <w:pPr>
      <w:suppressAutoHyphens/>
      <w:ind w:firstLine="708"/>
    </w:pPr>
    <w:rPr>
      <w:rFonts w:eastAsia="Times New Roman"/>
      <w:szCs w:val="20"/>
      <w:lang w:val="uk-UA" w:eastAsia="ar-SA"/>
    </w:rPr>
  </w:style>
  <w:style w:type="character" w:customStyle="1" w:styleId="st">
    <w:name w:val="st"/>
    <w:basedOn w:val="a5"/>
    <w:rsid w:val="00F1093F"/>
  </w:style>
  <w:style w:type="character" w:customStyle="1" w:styleId="shorttext">
    <w:name w:val="short_text"/>
    <w:basedOn w:val="a5"/>
    <w:rsid w:val="00F1093F"/>
  </w:style>
  <w:style w:type="character" w:customStyle="1" w:styleId="ilfuvd">
    <w:name w:val="ilfuvd"/>
    <w:basedOn w:val="a5"/>
    <w:rsid w:val="00F1093F"/>
  </w:style>
  <w:style w:type="paragraph" w:customStyle="1" w:styleId="Default">
    <w:name w:val="Default"/>
    <w:rsid w:val="00F1093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HTML">
    <w:name w:val="HTML Preformatted"/>
    <w:basedOn w:val="a3"/>
    <w:link w:val="HTML0"/>
    <w:uiPriority w:val="99"/>
    <w:rsid w:val="005D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5"/>
    <w:link w:val="HTML"/>
    <w:uiPriority w:val="99"/>
    <w:rsid w:val="005D146D"/>
    <w:rPr>
      <w:rFonts w:ascii="Courier New" w:eastAsia="Times New Roman" w:hAnsi="Courier New" w:cs="Courier New"/>
      <w:sz w:val="20"/>
      <w:szCs w:val="20"/>
      <w:lang w:eastAsia="ru-RU"/>
    </w:rPr>
  </w:style>
  <w:style w:type="paragraph" w:customStyle="1" w:styleId="21">
    <w:name w:val="Обычный2"/>
    <w:uiPriority w:val="99"/>
    <w:rsid w:val="00FF191C"/>
    <w:pPr>
      <w:widowControl w:val="0"/>
      <w:suppressAutoHyphens/>
      <w:spacing w:after="0" w:line="480" w:lineRule="auto"/>
      <w:ind w:left="40" w:firstLine="720"/>
    </w:pPr>
    <w:rPr>
      <w:rFonts w:ascii="Courier New" w:eastAsia="Times New Roman" w:hAnsi="Courier New" w:cs="Calibri"/>
      <w:sz w:val="24"/>
      <w:szCs w:val="20"/>
      <w:lang w:val="uk-UA" w:eastAsia="ar-SA"/>
    </w:rPr>
  </w:style>
  <w:style w:type="character" w:styleId="afe">
    <w:name w:val="Strong"/>
    <w:basedOn w:val="a5"/>
    <w:uiPriority w:val="22"/>
    <w:qFormat/>
    <w:rsid w:val="00FF191C"/>
    <w:rPr>
      <w:rFonts w:cs="Times New Roman"/>
      <w:b/>
    </w:rPr>
  </w:style>
  <w:style w:type="character" w:customStyle="1" w:styleId="orcid-id-https">
    <w:name w:val="orcid-id-https"/>
    <w:basedOn w:val="a5"/>
    <w:uiPriority w:val="99"/>
    <w:rsid w:val="00FF191C"/>
    <w:rPr>
      <w:rFonts w:cs="Times New Roman"/>
    </w:rPr>
  </w:style>
  <w:style w:type="character" w:customStyle="1" w:styleId="docdata">
    <w:name w:val="docdata"/>
    <w:aliases w:val="docy,v5,2053,baiaagaaboqcaaad1amaaaxiawaaaaaaaaaaaaaaaaaaaaaaaaaaaaaaaaaaaaaaaaaaaaaaaaaaaaaaaaaaaaaaaaaaaaaaaaaaaaaaaaaaaaaaaaaaaaaaaaaaaaaaaaaaaaaaaaaaaaaaaaaaaaaaaaaaaaaaaaaaaaaaaaaaaaaaaaaaaaaaaaaaaaaaaaaaaaaaaaaaaaaaaaaaaaaaaaaaaaaaaaaaaaa"/>
    <w:uiPriority w:val="99"/>
    <w:rsid w:val="00FF191C"/>
  </w:style>
  <w:style w:type="character" w:customStyle="1" w:styleId="spelle">
    <w:name w:val="spelle"/>
    <w:basedOn w:val="a5"/>
    <w:uiPriority w:val="99"/>
    <w:rsid w:val="00202357"/>
    <w:rPr>
      <w:rFonts w:cs="Times New Roman"/>
    </w:rPr>
  </w:style>
  <w:style w:type="paragraph" w:customStyle="1" w:styleId="41">
    <w:name w:val="Абзац списка4"/>
    <w:basedOn w:val="a3"/>
    <w:uiPriority w:val="99"/>
    <w:rsid w:val="007D1CEA"/>
    <w:pPr>
      <w:spacing w:line="276" w:lineRule="auto"/>
      <w:ind w:left="720" w:firstLine="709"/>
      <w:contextualSpacing/>
    </w:pPr>
    <w:rPr>
      <w:rFonts w:ascii="Calibri" w:eastAsia="Calibri" w:hAnsi="Calibri"/>
      <w:sz w:val="22"/>
      <w:szCs w:val="22"/>
    </w:rPr>
  </w:style>
  <w:style w:type="character" w:customStyle="1" w:styleId="FontStyle50">
    <w:name w:val="Font Style50"/>
    <w:uiPriority w:val="99"/>
    <w:rsid w:val="007D1CEA"/>
    <w:rPr>
      <w:rFonts w:ascii="Times New Roman" w:hAnsi="Times New Roman"/>
      <w:sz w:val="26"/>
    </w:rPr>
  </w:style>
  <w:style w:type="character" w:customStyle="1" w:styleId="gi">
    <w:name w:val="gi"/>
    <w:uiPriority w:val="99"/>
    <w:rsid w:val="005949A6"/>
  </w:style>
  <w:style w:type="character" w:customStyle="1" w:styleId="tlid-translation">
    <w:name w:val="tlid-translation"/>
    <w:uiPriority w:val="99"/>
    <w:rsid w:val="005949A6"/>
  </w:style>
  <w:style w:type="character" w:customStyle="1" w:styleId="a-size-large">
    <w:name w:val="a-size-large"/>
    <w:uiPriority w:val="99"/>
    <w:rsid w:val="005949A6"/>
  </w:style>
  <w:style w:type="character" w:customStyle="1" w:styleId="m7953361336043881528gmail-">
    <w:name w:val="m_7953361336043881528gmail-"/>
    <w:uiPriority w:val="99"/>
    <w:rsid w:val="005949A6"/>
  </w:style>
  <w:style w:type="character" w:customStyle="1" w:styleId="m7156812037618524892gmail-tlid-translation">
    <w:name w:val="m_7156812037618524892gmail-tlid-translation"/>
    <w:uiPriority w:val="99"/>
    <w:rsid w:val="005949A6"/>
  </w:style>
  <w:style w:type="character" w:customStyle="1" w:styleId="m7156812037618524892gmail-">
    <w:name w:val="m_7156812037618524892gmail-"/>
    <w:uiPriority w:val="99"/>
    <w:rsid w:val="005949A6"/>
  </w:style>
  <w:style w:type="character" w:customStyle="1" w:styleId="m7156812037618524892gmail-b4">
    <w:name w:val="m_7156812037618524892gmail-b4"/>
    <w:uiPriority w:val="99"/>
    <w:rsid w:val="005949A6"/>
  </w:style>
  <w:style w:type="character" w:customStyle="1" w:styleId="m7156812037618524892gmail-b3">
    <w:name w:val="m_7156812037618524892gmail-b3"/>
    <w:uiPriority w:val="99"/>
    <w:rsid w:val="005949A6"/>
  </w:style>
  <w:style w:type="character" w:customStyle="1" w:styleId="m7156812037618524892gmail-b2">
    <w:name w:val="m_7156812037618524892gmail-b2"/>
    <w:uiPriority w:val="99"/>
    <w:rsid w:val="005949A6"/>
  </w:style>
  <w:style w:type="character" w:customStyle="1" w:styleId="m7156812037618524892gmail-b1">
    <w:name w:val="m_7156812037618524892gmail-b1"/>
    <w:uiPriority w:val="99"/>
    <w:rsid w:val="005949A6"/>
  </w:style>
  <w:style w:type="paragraph" w:styleId="aff">
    <w:name w:val="List Bullet"/>
    <w:basedOn w:val="aff0"/>
    <w:link w:val="aff1"/>
    <w:autoRedefine/>
    <w:uiPriority w:val="99"/>
    <w:rsid w:val="005949A6"/>
    <w:pPr>
      <w:tabs>
        <w:tab w:val="clear" w:pos="1123"/>
        <w:tab w:val="num" w:pos="1199"/>
      </w:tabs>
      <w:ind w:left="0" w:firstLine="763"/>
    </w:pPr>
  </w:style>
  <w:style w:type="paragraph" w:customStyle="1" w:styleId="aff0">
    <w:name w:val="Маркир"/>
    <w:basedOn w:val="a3"/>
    <w:link w:val="aff2"/>
    <w:autoRedefine/>
    <w:uiPriority w:val="99"/>
    <w:semiHidden/>
    <w:rsid w:val="005949A6"/>
    <w:pPr>
      <w:widowControl w:val="0"/>
      <w:tabs>
        <w:tab w:val="num" w:pos="1123"/>
      </w:tabs>
      <w:spacing w:line="240" w:lineRule="auto"/>
      <w:ind w:left="1123" w:hanging="360"/>
    </w:pPr>
    <w:rPr>
      <w:rFonts w:eastAsia="Times New Roman"/>
      <w:lang w:val="uk-UA" w:eastAsia="ru-RU"/>
    </w:rPr>
  </w:style>
  <w:style w:type="character" w:customStyle="1" w:styleId="aff2">
    <w:name w:val="Маркир Знак"/>
    <w:link w:val="aff0"/>
    <w:uiPriority w:val="99"/>
    <w:semiHidden/>
    <w:locked/>
    <w:rsid w:val="005949A6"/>
    <w:rPr>
      <w:rFonts w:ascii="Times New Roman" w:eastAsia="Times New Roman" w:hAnsi="Times New Roman" w:cs="Times New Roman"/>
      <w:sz w:val="28"/>
      <w:szCs w:val="28"/>
      <w:lang w:val="uk-UA" w:eastAsia="ru-RU"/>
    </w:rPr>
  </w:style>
  <w:style w:type="character" w:customStyle="1" w:styleId="aff1">
    <w:name w:val="Маркированный список Знак"/>
    <w:basedOn w:val="a5"/>
    <w:link w:val="aff"/>
    <w:uiPriority w:val="99"/>
    <w:locked/>
    <w:rsid w:val="005949A6"/>
    <w:rPr>
      <w:rFonts w:ascii="Times New Roman" w:eastAsia="Times New Roman" w:hAnsi="Times New Roman" w:cs="Times New Roman"/>
      <w:sz w:val="28"/>
      <w:szCs w:val="28"/>
      <w:lang w:val="uk-UA" w:eastAsia="ru-RU"/>
    </w:rPr>
  </w:style>
  <w:style w:type="paragraph" w:customStyle="1" w:styleId="6">
    <w:name w:val="6 Обычный"/>
    <w:basedOn w:val="a3"/>
    <w:link w:val="61"/>
    <w:autoRedefine/>
    <w:uiPriority w:val="99"/>
    <w:rsid w:val="005949A6"/>
    <w:pPr>
      <w:widowControl w:val="0"/>
      <w:tabs>
        <w:tab w:val="left" w:pos="7480"/>
      </w:tabs>
      <w:spacing w:line="240" w:lineRule="auto"/>
      <w:ind w:firstLine="709"/>
    </w:pPr>
    <w:rPr>
      <w:rFonts w:eastAsia="Calibri"/>
      <w:i/>
      <w:lang w:val="uk-UA" w:eastAsia="ar-SA"/>
    </w:rPr>
  </w:style>
  <w:style w:type="character" w:customStyle="1" w:styleId="61">
    <w:name w:val="6 Обычный Знак1"/>
    <w:link w:val="6"/>
    <w:uiPriority w:val="99"/>
    <w:locked/>
    <w:rsid w:val="005949A6"/>
    <w:rPr>
      <w:rFonts w:ascii="Times New Roman" w:eastAsia="Calibri" w:hAnsi="Times New Roman" w:cs="Times New Roman"/>
      <w:i/>
      <w:sz w:val="28"/>
      <w:szCs w:val="28"/>
      <w:lang w:val="uk-UA" w:eastAsia="ar-SA"/>
    </w:rPr>
  </w:style>
  <w:style w:type="paragraph" w:styleId="aff3">
    <w:name w:val="caption"/>
    <w:basedOn w:val="a3"/>
    <w:next w:val="a3"/>
    <w:uiPriority w:val="99"/>
    <w:qFormat/>
    <w:rsid w:val="005949A6"/>
    <w:pPr>
      <w:suppressAutoHyphens/>
      <w:spacing w:after="200" w:line="240" w:lineRule="auto"/>
      <w:jc w:val="left"/>
    </w:pPr>
    <w:rPr>
      <w:rFonts w:ascii="Calibri" w:eastAsia="SimSun" w:hAnsi="Calibri" w:cs="font355"/>
      <w:b/>
      <w:bCs/>
      <w:color w:val="4F81BD"/>
      <w:sz w:val="18"/>
      <w:szCs w:val="18"/>
      <w:lang w:val="en-US" w:eastAsia="ar-SA"/>
    </w:rPr>
  </w:style>
  <w:style w:type="paragraph" w:styleId="aff4">
    <w:name w:val="Title"/>
    <w:basedOn w:val="a3"/>
    <w:link w:val="aff5"/>
    <w:uiPriority w:val="99"/>
    <w:qFormat/>
    <w:rsid w:val="005949A6"/>
    <w:pPr>
      <w:spacing w:line="240" w:lineRule="auto"/>
      <w:jc w:val="center"/>
    </w:pPr>
    <w:rPr>
      <w:rFonts w:eastAsia="Times New Roman"/>
      <w:b/>
      <w:sz w:val="24"/>
      <w:szCs w:val="24"/>
      <w:lang w:eastAsia="ru-RU"/>
    </w:rPr>
  </w:style>
  <w:style w:type="character" w:customStyle="1" w:styleId="aff5">
    <w:name w:val="Заголовок Знак"/>
    <w:basedOn w:val="a5"/>
    <w:link w:val="aff4"/>
    <w:uiPriority w:val="99"/>
    <w:rsid w:val="005949A6"/>
    <w:rPr>
      <w:rFonts w:ascii="Times New Roman" w:eastAsia="Times New Roman" w:hAnsi="Times New Roman" w:cs="Times New Roman"/>
      <w:b/>
      <w:sz w:val="24"/>
      <w:szCs w:val="24"/>
      <w:lang w:eastAsia="ru-RU"/>
    </w:rPr>
  </w:style>
  <w:style w:type="character" w:customStyle="1" w:styleId="s5">
    <w:name w:val="s5"/>
    <w:uiPriority w:val="99"/>
    <w:rsid w:val="005949A6"/>
  </w:style>
  <w:style w:type="character" w:customStyle="1" w:styleId="apple-converted-space">
    <w:name w:val="apple-converted-space"/>
    <w:basedOn w:val="a5"/>
    <w:uiPriority w:val="99"/>
    <w:rsid w:val="005949A6"/>
    <w:rPr>
      <w:rFonts w:cs="Times New Roman"/>
    </w:rPr>
  </w:style>
  <w:style w:type="character" w:customStyle="1" w:styleId="reference-text">
    <w:name w:val="reference-text"/>
    <w:basedOn w:val="a5"/>
    <w:uiPriority w:val="99"/>
    <w:rsid w:val="005949A6"/>
    <w:rPr>
      <w:rFonts w:cs="Times New Roman"/>
    </w:rPr>
  </w:style>
  <w:style w:type="character" w:customStyle="1" w:styleId="citationweb">
    <w:name w:val="citation web"/>
    <w:basedOn w:val="a5"/>
    <w:uiPriority w:val="99"/>
    <w:rsid w:val="005949A6"/>
    <w:rPr>
      <w:rFonts w:cs="Times New Roman"/>
    </w:rPr>
  </w:style>
  <w:style w:type="character" w:customStyle="1" w:styleId="reference-accessdate">
    <w:name w:val="reference-accessdate"/>
    <w:basedOn w:val="a5"/>
    <w:uiPriority w:val="99"/>
    <w:rsid w:val="005949A6"/>
    <w:rPr>
      <w:rFonts w:cs="Times New Roman"/>
    </w:rPr>
  </w:style>
  <w:style w:type="character" w:customStyle="1" w:styleId="mw-cite-backlink">
    <w:name w:val="mw-cite-backlink"/>
    <w:basedOn w:val="a5"/>
    <w:uiPriority w:val="99"/>
    <w:rsid w:val="005949A6"/>
    <w:rPr>
      <w:rFonts w:cs="Times New Roman"/>
    </w:rPr>
  </w:style>
  <w:style w:type="character" w:customStyle="1" w:styleId="cite-accessibility-label">
    <w:name w:val="cite-accessibility-label"/>
    <w:basedOn w:val="a5"/>
    <w:uiPriority w:val="99"/>
    <w:rsid w:val="005949A6"/>
    <w:rPr>
      <w:rFonts w:cs="Times New Roman"/>
    </w:rPr>
  </w:style>
  <w:style w:type="character" w:customStyle="1" w:styleId="citationnews">
    <w:name w:val="citation news"/>
    <w:basedOn w:val="a5"/>
    <w:uiPriority w:val="99"/>
    <w:rsid w:val="005949A6"/>
    <w:rPr>
      <w:rFonts w:cs="Times New Roman"/>
    </w:rPr>
  </w:style>
  <w:style w:type="paragraph" w:customStyle="1" w:styleId="a2">
    <w:name w:val="Маркир.список"/>
    <w:basedOn w:val="a3"/>
    <w:uiPriority w:val="99"/>
    <w:semiHidden/>
    <w:rsid w:val="005949A6"/>
    <w:pPr>
      <w:numPr>
        <w:numId w:val="1"/>
      </w:numPr>
      <w:spacing w:line="240" w:lineRule="auto"/>
    </w:pPr>
    <w:rPr>
      <w:rFonts w:eastAsia="Times New Roman"/>
      <w:sz w:val="24"/>
      <w:szCs w:val="20"/>
      <w:lang w:eastAsia="ru-RU"/>
    </w:rPr>
  </w:style>
  <w:style w:type="paragraph" w:customStyle="1" w:styleId="a1">
    <w:name w:val="Маркований список"/>
    <w:basedOn w:val="a3"/>
    <w:next w:val="a3"/>
    <w:autoRedefine/>
    <w:uiPriority w:val="99"/>
    <w:rsid w:val="005949A6"/>
    <w:pPr>
      <w:widowControl w:val="0"/>
      <w:numPr>
        <w:numId w:val="2"/>
      </w:numPr>
      <w:tabs>
        <w:tab w:val="clear" w:pos="1247"/>
        <w:tab w:val="num" w:pos="2289"/>
        <w:tab w:val="left" w:pos="7480"/>
      </w:tabs>
      <w:spacing w:before="60" w:line="240" w:lineRule="auto"/>
      <w:ind w:left="2289" w:hanging="436"/>
    </w:pPr>
    <w:rPr>
      <w:rFonts w:eastAsia="Times New Roman"/>
      <w:lang w:val="uk-UA" w:eastAsia="ru-RU"/>
    </w:rPr>
  </w:style>
  <w:style w:type="paragraph" w:customStyle="1" w:styleId="aff6">
    <w:name w:val="Табл текст"/>
    <w:basedOn w:val="a3"/>
    <w:link w:val="12"/>
    <w:uiPriority w:val="99"/>
    <w:rsid w:val="005949A6"/>
    <w:pPr>
      <w:widowControl w:val="0"/>
      <w:shd w:val="clear" w:color="auto" w:fill="FFFFFF"/>
      <w:autoSpaceDE w:val="0"/>
      <w:autoSpaceDN w:val="0"/>
      <w:adjustRightInd w:val="0"/>
      <w:spacing w:line="240" w:lineRule="auto"/>
    </w:pPr>
    <w:rPr>
      <w:rFonts w:eastAsia="Times New Roman"/>
      <w:sz w:val="24"/>
      <w:szCs w:val="24"/>
      <w:lang w:val="uk-UA" w:eastAsia="ru-RU"/>
    </w:rPr>
  </w:style>
  <w:style w:type="character" w:customStyle="1" w:styleId="12">
    <w:name w:val="Табл текст Знак1"/>
    <w:basedOn w:val="a5"/>
    <w:link w:val="aff6"/>
    <w:uiPriority w:val="99"/>
    <w:locked/>
    <w:rsid w:val="005949A6"/>
    <w:rPr>
      <w:rFonts w:ascii="Times New Roman" w:eastAsia="Times New Roman" w:hAnsi="Times New Roman" w:cs="Times New Roman"/>
      <w:sz w:val="24"/>
      <w:szCs w:val="24"/>
      <w:shd w:val="clear" w:color="auto" w:fill="FFFFFF"/>
      <w:lang w:val="uk-UA" w:eastAsia="ru-RU"/>
    </w:rPr>
  </w:style>
  <w:style w:type="paragraph" w:customStyle="1" w:styleId="aff7">
    <w:name w:val="Заголовок в тексті"/>
    <w:basedOn w:val="aff6"/>
    <w:next w:val="a3"/>
    <w:link w:val="aff8"/>
    <w:uiPriority w:val="99"/>
    <w:rsid w:val="005949A6"/>
    <w:pPr>
      <w:spacing w:before="120" w:after="120"/>
    </w:pPr>
    <w:rPr>
      <w:rFonts w:ascii="Arial" w:hAnsi="Arial" w:cs="Arial"/>
      <w:i/>
    </w:rPr>
  </w:style>
  <w:style w:type="character" w:customStyle="1" w:styleId="aff8">
    <w:name w:val="Заголовок в тексті Знак"/>
    <w:basedOn w:val="12"/>
    <w:link w:val="aff7"/>
    <w:uiPriority w:val="99"/>
    <w:locked/>
    <w:rsid w:val="005949A6"/>
    <w:rPr>
      <w:rFonts w:ascii="Arial" w:eastAsia="Times New Roman" w:hAnsi="Arial" w:cs="Arial"/>
      <w:i/>
      <w:sz w:val="24"/>
      <w:szCs w:val="24"/>
      <w:shd w:val="clear" w:color="auto" w:fill="FFFFFF"/>
      <w:lang w:val="uk-UA" w:eastAsia="ru-RU"/>
    </w:rPr>
  </w:style>
  <w:style w:type="paragraph" w:customStyle="1" w:styleId="aff9">
    <w:name w:val="Таблиця_шапка"/>
    <w:basedOn w:val="aff6"/>
    <w:autoRedefine/>
    <w:uiPriority w:val="99"/>
    <w:rsid w:val="005949A6"/>
    <w:pPr>
      <w:spacing w:before="60" w:after="60"/>
      <w:jc w:val="center"/>
    </w:pPr>
    <w:rPr>
      <w:rFonts w:ascii="Arial" w:hAnsi="Arial" w:cs="Arial"/>
      <w:b/>
      <w:sz w:val="22"/>
      <w:szCs w:val="22"/>
    </w:rPr>
  </w:style>
  <w:style w:type="paragraph" w:styleId="23">
    <w:name w:val="Body Text 2"/>
    <w:basedOn w:val="a3"/>
    <w:link w:val="24"/>
    <w:uiPriority w:val="99"/>
    <w:rsid w:val="005949A6"/>
    <w:pPr>
      <w:spacing w:after="120" w:line="480" w:lineRule="auto"/>
      <w:jc w:val="left"/>
    </w:pPr>
    <w:rPr>
      <w:rFonts w:eastAsia="Times New Roman"/>
      <w:sz w:val="24"/>
      <w:szCs w:val="24"/>
      <w:lang w:val="uk-UA" w:eastAsia="uk-UA"/>
    </w:rPr>
  </w:style>
  <w:style w:type="character" w:customStyle="1" w:styleId="24">
    <w:name w:val="Основной текст 2 Знак"/>
    <w:basedOn w:val="a5"/>
    <w:link w:val="23"/>
    <w:uiPriority w:val="99"/>
    <w:rsid w:val="005949A6"/>
    <w:rPr>
      <w:rFonts w:ascii="Times New Roman" w:eastAsia="Times New Roman" w:hAnsi="Times New Roman" w:cs="Times New Roman"/>
      <w:sz w:val="24"/>
      <w:szCs w:val="24"/>
      <w:lang w:val="uk-UA" w:eastAsia="uk-UA"/>
    </w:rPr>
  </w:style>
  <w:style w:type="character" w:styleId="affa">
    <w:name w:val="page number"/>
    <w:basedOn w:val="a5"/>
    <w:uiPriority w:val="99"/>
    <w:rsid w:val="005949A6"/>
    <w:rPr>
      <w:rFonts w:cs="Times New Roman"/>
    </w:rPr>
  </w:style>
  <w:style w:type="paragraph" w:customStyle="1" w:styleId="a">
    <w:name w:val="Нумеров.список"/>
    <w:basedOn w:val="a3"/>
    <w:uiPriority w:val="99"/>
    <w:rsid w:val="005949A6"/>
    <w:pPr>
      <w:numPr>
        <w:numId w:val="3"/>
      </w:numPr>
      <w:tabs>
        <w:tab w:val="num" w:pos="360"/>
        <w:tab w:val="left" w:pos="851"/>
      </w:tabs>
      <w:spacing w:line="240" w:lineRule="auto"/>
      <w:ind w:left="360"/>
    </w:pPr>
    <w:rPr>
      <w:rFonts w:eastAsia="Times New Roman"/>
      <w:sz w:val="24"/>
      <w:szCs w:val="20"/>
      <w:lang w:val="uk-UA" w:eastAsia="ru-RU"/>
    </w:rPr>
  </w:style>
  <w:style w:type="paragraph" w:customStyle="1" w:styleId="a0">
    <w:name w:val="Маркированый список"/>
    <w:basedOn w:val="a3"/>
    <w:autoRedefine/>
    <w:uiPriority w:val="99"/>
    <w:rsid w:val="005949A6"/>
    <w:pPr>
      <w:widowControl w:val="0"/>
      <w:numPr>
        <w:numId w:val="4"/>
      </w:numPr>
      <w:shd w:val="clear" w:color="auto" w:fill="FFFFFF"/>
      <w:tabs>
        <w:tab w:val="clear" w:pos="737"/>
        <w:tab w:val="num" w:pos="1040"/>
      </w:tabs>
      <w:spacing w:line="240" w:lineRule="auto"/>
      <w:ind w:left="1040" w:hanging="331"/>
    </w:pPr>
    <w:rPr>
      <w:rFonts w:eastAsia="Times New Roman"/>
      <w:spacing w:val="5"/>
      <w:szCs w:val="20"/>
      <w:lang w:val="uk-UA" w:eastAsia="ru-RU"/>
    </w:rPr>
  </w:style>
  <w:style w:type="paragraph" w:customStyle="1" w:styleId="ocpalertsection">
    <w:name w:val="ocpalertsection"/>
    <w:basedOn w:val="a3"/>
    <w:uiPriority w:val="99"/>
    <w:rsid w:val="005949A6"/>
    <w:pPr>
      <w:spacing w:before="100" w:beforeAutospacing="1" w:after="100" w:afterAutospacing="1" w:line="240" w:lineRule="auto"/>
      <w:jc w:val="left"/>
    </w:pPr>
    <w:rPr>
      <w:rFonts w:eastAsia="Times New Roman"/>
      <w:sz w:val="24"/>
      <w:szCs w:val="24"/>
      <w:lang w:eastAsia="ru-RU"/>
    </w:rPr>
  </w:style>
  <w:style w:type="character" w:customStyle="1" w:styleId="affb">
    <w:name w:val="Основной текст с отступом Знак"/>
    <w:basedOn w:val="a5"/>
    <w:link w:val="affc"/>
    <w:uiPriority w:val="99"/>
    <w:semiHidden/>
    <w:rsid w:val="005949A6"/>
    <w:rPr>
      <w:rFonts w:ascii="Calibri" w:eastAsia="SimSun" w:hAnsi="Calibri" w:cs="font355"/>
      <w:lang w:val="en-US" w:eastAsia="ar-SA"/>
    </w:rPr>
  </w:style>
  <w:style w:type="paragraph" w:styleId="affc">
    <w:name w:val="Body Text Indent"/>
    <w:basedOn w:val="a3"/>
    <w:link w:val="affb"/>
    <w:uiPriority w:val="99"/>
    <w:semiHidden/>
    <w:rsid w:val="005949A6"/>
    <w:pPr>
      <w:suppressAutoHyphens/>
      <w:spacing w:after="120" w:line="276" w:lineRule="auto"/>
      <w:ind w:left="283"/>
      <w:jc w:val="left"/>
    </w:pPr>
    <w:rPr>
      <w:rFonts w:ascii="Calibri" w:eastAsia="SimSun" w:hAnsi="Calibri" w:cs="font355"/>
      <w:sz w:val="22"/>
      <w:szCs w:val="22"/>
      <w:lang w:val="en-US" w:eastAsia="ar-SA"/>
    </w:rPr>
  </w:style>
  <w:style w:type="paragraph" w:customStyle="1" w:styleId="13">
    <w:name w:val="Обычный1"/>
    <w:uiPriority w:val="99"/>
    <w:rsid w:val="00EB7185"/>
    <w:pPr>
      <w:spacing w:after="200" w:line="276" w:lineRule="auto"/>
    </w:pPr>
    <w:rPr>
      <w:rFonts w:ascii="Calibri" w:eastAsia="Calibri" w:hAnsi="Calibri" w:cs="Calibri"/>
      <w:color w:val="000000"/>
      <w:lang w:val="uk-UA" w:eastAsia="uk-UA"/>
    </w:rPr>
  </w:style>
  <w:style w:type="character" w:customStyle="1" w:styleId="label">
    <w:name w:val="label"/>
    <w:uiPriority w:val="99"/>
    <w:rsid w:val="00EB7185"/>
  </w:style>
  <w:style w:type="character" w:customStyle="1" w:styleId="m2254078043133906200xfmc1">
    <w:name w:val="m_2254078043133906200xfmc1"/>
    <w:uiPriority w:val="99"/>
    <w:rsid w:val="00EB7185"/>
  </w:style>
  <w:style w:type="character" w:customStyle="1" w:styleId="serp-urlmark">
    <w:name w:val="serp-url__mark"/>
    <w:basedOn w:val="a5"/>
    <w:uiPriority w:val="99"/>
    <w:rsid w:val="009F7829"/>
    <w:rPr>
      <w:rFonts w:cs="Times New Roman"/>
    </w:rPr>
  </w:style>
  <w:style w:type="character" w:customStyle="1" w:styleId="il">
    <w:name w:val="il"/>
    <w:basedOn w:val="a5"/>
    <w:rsid w:val="0047488A"/>
  </w:style>
  <w:style w:type="paragraph" w:styleId="25">
    <w:name w:val="Body Text Indent 2"/>
    <w:basedOn w:val="a3"/>
    <w:link w:val="26"/>
    <w:uiPriority w:val="99"/>
    <w:semiHidden/>
    <w:unhideWhenUsed/>
    <w:rsid w:val="00234C79"/>
    <w:pPr>
      <w:spacing w:after="120" w:line="480" w:lineRule="auto"/>
      <w:ind w:left="283"/>
      <w:jc w:val="left"/>
    </w:pPr>
    <w:rPr>
      <w:rFonts w:ascii="Calibri" w:eastAsia="Calibri" w:hAnsi="Calibri"/>
      <w:sz w:val="22"/>
      <w:szCs w:val="22"/>
    </w:rPr>
  </w:style>
  <w:style w:type="character" w:customStyle="1" w:styleId="26">
    <w:name w:val="Основной текст с отступом 2 Знак"/>
    <w:basedOn w:val="a5"/>
    <w:link w:val="25"/>
    <w:uiPriority w:val="99"/>
    <w:semiHidden/>
    <w:rsid w:val="00234C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1463">
      <w:bodyDiv w:val="1"/>
      <w:marLeft w:val="0"/>
      <w:marRight w:val="0"/>
      <w:marTop w:val="0"/>
      <w:marBottom w:val="0"/>
      <w:divBdr>
        <w:top w:val="none" w:sz="0" w:space="0" w:color="auto"/>
        <w:left w:val="none" w:sz="0" w:space="0" w:color="auto"/>
        <w:bottom w:val="none" w:sz="0" w:space="0" w:color="auto"/>
        <w:right w:val="none" w:sz="0" w:space="0" w:color="auto"/>
      </w:divBdr>
      <w:divsChild>
        <w:div w:id="297225960">
          <w:marLeft w:val="3273"/>
          <w:marRight w:val="3273"/>
          <w:marTop w:val="0"/>
          <w:marBottom w:val="420"/>
          <w:divBdr>
            <w:top w:val="none" w:sz="0" w:space="0" w:color="auto"/>
            <w:left w:val="none" w:sz="0" w:space="0" w:color="auto"/>
            <w:bottom w:val="none" w:sz="0" w:space="0" w:color="auto"/>
            <w:right w:val="none" w:sz="0" w:space="0" w:color="auto"/>
          </w:divBdr>
        </w:div>
        <w:div w:id="982348546">
          <w:marLeft w:val="3273"/>
          <w:marRight w:val="3273"/>
          <w:marTop w:val="0"/>
          <w:marBottom w:val="420"/>
          <w:divBdr>
            <w:top w:val="none" w:sz="0" w:space="0" w:color="auto"/>
            <w:left w:val="none" w:sz="0" w:space="0" w:color="auto"/>
            <w:bottom w:val="none" w:sz="0" w:space="0" w:color="auto"/>
            <w:right w:val="none" w:sz="0" w:space="0" w:color="auto"/>
          </w:divBdr>
        </w:div>
        <w:div w:id="884760205">
          <w:marLeft w:val="3273"/>
          <w:marRight w:val="3273"/>
          <w:marTop w:val="0"/>
          <w:marBottom w:val="420"/>
          <w:divBdr>
            <w:top w:val="none" w:sz="0" w:space="0" w:color="auto"/>
            <w:left w:val="none" w:sz="0" w:space="0" w:color="auto"/>
            <w:bottom w:val="none" w:sz="0" w:space="0" w:color="auto"/>
            <w:right w:val="none" w:sz="0" w:space="0" w:color="auto"/>
          </w:divBdr>
        </w:div>
        <w:div w:id="1675301236">
          <w:marLeft w:val="3273"/>
          <w:marRight w:val="3273"/>
          <w:marTop w:val="0"/>
          <w:marBottom w:val="420"/>
          <w:divBdr>
            <w:top w:val="none" w:sz="0" w:space="0" w:color="auto"/>
            <w:left w:val="none" w:sz="0" w:space="0" w:color="auto"/>
            <w:bottom w:val="none" w:sz="0" w:space="0" w:color="auto"/>
            <w:right w:val="none" w:sz="0" w:space="0" w:color="auto"/>
          </w:divBdr>
        </w:div>
      </w:divsChild>
    </w:div>
    <w:div w:id="282619223">
      <w:bodyDiv w:val="1"/>
      <w:marLeft w:val="0"/>
      <w:marRight w:val="0"/>
      <w:marTop w:val="0"/>
      <w:marBottom w:val="0"/>
      <w:divBdr>
        <w:top w:val="none" w:sz="0" w:space="0" w:color="auto"/>
        <w:left w:val="none" w:sz="0" w:space="0" w:color="auto"/>
        <w:bottom w:val="none" w:sz="0" w:space="0" w:color="auto"/>
        <w:right w:val="none" w:sz="0" w:space="0" w:color="auto"/>
      </w:divBdr>
      <w:divsChild>
        <w:div w:id="618802767">
          <w:marLeft w:val="0"/>
          <w:marRight w:val="0"/>
          <w:marTop w:val="0"/>
          <w:marBottom w:val="0"/>
          <w:divBdr>
            <w:top w:val="none" w:sz="0" w:space="0" w:color="auto"/>
            <w:left w:val="none" w:sz="0" w:space="0" w:color="auto"/>
            <w:bottom w:val="none" w:sz="0" w:space="0" w:color="auto"/>
            <w:right w:val="none" w:sz="0" w:space="0" w:color="auto"/>
          </w:divBdr>
        </w:div>
        <w:div w:id="542520392">
          <w:marLeft w:val="0"/>
          <w:marRight w:val="0"/>
          <w:marTop w:val="0"/>
          <w:marBottom w:val="0"/>
          <w:divBdr>
            <w:top w:val="none" w:sz="0" w:space="0" w:color="auto"/>
            <w:left w:val="none" w:sz="0" w:space="0" w:color="auto"/>
            <w:bottom w:val="none" w:sz="0" w:space="0" w:color="auto"/>
            <w:right w:val="none" w:sz="0" w:space="0" w:color="auto"/>
          </w:divBdr>
        </w:div>
        <w:div w:id="946742111">
          <w:marLeft w:val="0"/>
          <w:marRight w:val="0"/>
          <w:marTop w:val="0"/>
          <w:marBottom w:val="0"/>
          <w:divBdr>
            <w:top w:val="none" w:sz="0" w:space="0" w:color="auto"/>
            <w:left w:val="none" w:sz="0" w:space="0" w:color="auto"/>
            <w:bottom w:val="none" w:sz="0" w:space="0" w:color="auto"/>
            <w:right w:val="none" w:sz="0" w:space="0" w:color="auto"/>
          </w:divBdr>
        </w:div>
        <w:div w:id="345402313">
          <w:marLeft w:val="0"/>
          <w:marRight w:val="0"/>
          <w:marTop w:val="0"/>
          <w:marBottom w:val="0"/>
          <w:divBdr>
            <w:top w:val="none" w:sz="0" w:space="0" w:color="auto"/>
            <w:left w:val="none" w:sz="0" w:space="0" w:color="auto"/>
            <w:bottom w:val="none" w:sz="0" w:space="0" w:color="auto"/>
            <w:right w:val="none" w:sz="0" w:space="0" w:color="auto"/>
          </w:divBdr>
        </w:div>
        <w:div w:id="940142753">
          <w:marLeft w:val="0"/>
          <w:marRight w:val="0"/>
          <w:marTop w:val="0"/>
          <w:marBottom w:val="0"/>
          <w:divBdr>
            <w:top w:val="none" w:sz="0" w:space="0" w:color="auto"/>
            <w:left w:val="none" w:sz="0" w:space="0" w:color="auto"/>
            <w:bottom w:val="none" w:sz="0" w:space="0" w:color="auto"/>
            <w:right w:val="none" w:sz="0" w:space="0" w:color="auto"/>
          </w:divBdr>
        </w:div>
        <w:div w:id="1974485058">
          <w:marLeft w:val="0"/>
          <w:marRight w:val="0"/>
          <w:marTop w:val="0"/>
          <w:marBottom w:val="0"/>
          <w:divBdr>
            <w:top w:val="none" w:sz="0" w:space="0" w:color="auto"/>
            <w:left w:val="none" w:sz="0" w:space="0" w:color="auto"/>
            <w:bottom w:val="none" w:sz="0" w:space="0" w:color="auto"/>
            <w:right w:val="none" w:sz="0" w:space="0" w:color="auto"/>
          </w:divBdr>
        </w:div>
        <w:div w:id="916136998">
          <w:marLeft w:val="0"/>
          <w:marRight w:val="0"/>
          <w:marTop w:val="0"/>
          <w:marBottom w:val="0"/>
          <w:divBdr>
            <w:top w:val="none" w:sz="0" w:space="0" w:color="auto"/>
            <w:left w:val="none" w:sz="0" w:space="0" w:color="auto"/>
            <w:bottom w:val="none" w:sz="0" w:space="0" w:color="auto"/>
            <w:right w:val="none" w:sz="0" w:space="0" w:color="auto"/>
          </w:divBdr>
        </w:div>
        <w:div w:id="1408532044">
          <w:marLeft w:val="0"/>
          <w:marRight w:val="0"/>
          <w:marTop w:val="0"/>
          <w:marBottom w:val="0"/>
          <w:divBdr>
            <w:top w:val="none" w:sz="0" w:space="0" w:color="auto"/>
            <w:left w:val="none" w:sz="0" w:space="0" w:color="auto"/>
            <w:bottom w:val="none" w:sz="0" w:space="0" w:color="auto"/>
            <w:right w:val="none" w:sz="0" w:space="0" w:color="auto"/>
          </w:divBdr>
        </w:div>
        <w:div w:id="1385833018">
          <w:marLeft w:val="0"/>
          <w:marRight w:val="0"/>
          <w:marTop w:val="0"/>
          <w:marBottom w:val="0"/>
          <w:divBdr>
            <w:top w:val="none" w:sz="0" w:space="0" w:color="auto"/>
            <w:left w:val="none" w:sz="0" w:space="0" w:color="auto"/>
            <w:bottom w:val="none" w:sz="0" w:space="0" w:color="auto"/>
            <w:right w:val="none" w:sz="0" w:space="0" w:color="auto"/>
          </w:divBdr>
        </w:div>
        <w:div w:id="755975070">
          <w:marLeft w:val="0"/>
          <w:marRight w:val="0"/>
          <w:marTop w:val="0"/>
          <w:marBottom w:val="0"/>
          <w:divBdr>
            <w:top w:val="none" w:sz="0" w:space="0" w:color="auto"/>
            <w:left w:val="none" w:sz="0" w:space="0" w:color="auto"/>
            <w:bottom w:val="none" w:sz="0" w:space="0" w:color="auto"/>
            <w:right w:val="none" w:sz="0" w:space="0" w:color="auto"/>
          </w:divBdr>
        </w:div>
        <w:div w:id="620959821">
          <w:marLeft w:val="0"/>
          <w:marRight w:val="0"/>
          <w:marTop w:val="0"/>
          <w:marBottom w:val="0"/>
          <w:divBdr>
            <w:top w:val="none" w:sz="0" w:space="0" w:color="auto"/>
            <w:left w:val="none" w:sz="0" w:space="0" w:color="auto"/>
            <w:bottom w:val="none" w:sz="0" w:space="0" w:color="auto"/>
            <w:right w:val="none" w:sz="0" w:space="0" w:color="auto"/>
          </w:divBdr>
        </w:div>
        <w:div w:id="1585451643">
          <w:marLeft w:val="0"/>
          <w:marRight w:val="0"/>
          <w:marTop w:val="0"/>
          <w:marBottom w:val="0"/>
          <w:divBdr>
            <w:top w:val="none" w:sz="0" w:space="0" w:color="auto"/>
            <w:left w:val="none" w:sz="0" w:space="0" w:color="auto"/>
            <w:bottom w:val="none" w:sz="0" w:space="0" w:color="auto"/>
            <w:right w:val="none" w:sz="0" w:space="0" w:color="auto"/>
          </w:divBdr>
        </w:div>
        <w:div w:id="163860722">
          <w:marLeft w:val="0"/>
          <w:marRight w:val="0"/>
          <w:marTop w:val="0"/>
          <w:marBottom w:val="0"/>
          <w:divBdr>
            <w:top w:val="none" w:sz="0" w:space="0" w:color="auto"/>
            <w:left w:val="none" w:sz="0" w:space="0" w:color="auto"/>
            <w:bottom w:val="none" w:sz="0" w:space="0" w:color="auto"/>
            <w:right w:val="none" w:sz="0" w:space="0" w:color="auto"/>
          </w:divBdr>
        </w:div>
        <w:div w:id="2139570042">
          <w:marLeft w:val="0"/>
          <w:marRight w:val="0"/>
          <w:marTop w:val="0"/>
          <w:marBottom w:val="0"/>
          <w:divBdr>
            <w:top w:val="none" w:sz="0" w:space="0" w:color="auto"/>
            <w:left w:val="none" w:sz="0" w:space="0" w:color="auto"/>
            <w:bottom w:val="none" w:sz="0" w:space="0" w:color="auto"/>
            <w:right w:val="none" w:sz="0" w:space="0" w:color="auto"/>
          </w:divBdr>
        </w:div>
        <w:div w:id="1084835548">
          <w:marLeft w:val="0"/>
          <w:marRight w:val="0"/>
          <w:marTop w:val="0"/>
          <w:marBottom w:val="0"/>
          <w:divBdr>
            <w:top w:val="none" w:sz="0" w:space="0" w:color="auto"/>
            <w:left w:val="none" w:sz="0" w:space="0" w:color="auto"/>
            <w:bottom w:val="none" w:sz="0" w:space="0" w:color="auto"/>
            <w:right w:val="none" w:sz="0" w:space="0" w:color="auto"/>
          </w:divBdr>
        </w:div>
        <w:div w:id="125438506">
          <w:marLeft w:val="0"/>
          <w:marRight w:val="0"/>
          <w:marTop w:val="0"/>
          <w:marBottom w:val="0"/>
          <w:divBdr>
            <w:top w:val="none" w:sz="0" w:space="0" w:color="auto"/>
            <w:left w:val="none" w:sz="0" w:space="0" w:color="auto"/>
            <w:bottom w:val="none" w:sz="0" w:space="0" w:color="auto"/>
            <w:right w:val="none" w:sz="0" w:space="0" w:color="auto"/>
          </w:divBdr>
        </w:div>
        <w:div w:id="2016688051">
          <w:marLeft w:val="0"/>
          <w:marRight w:val="0"/>
          <w:marTop w:val="0"/>
          <w:marBottom w:val="0"/>
          <w:divBdr>
            <w:top w:val="none" w:sz="0" w:space="0" w:color="auto"/>
            <w:left w:val="none" w:sz="0" w:space="0" w:color="auto"/>
            <w:bottom w:val="none" w:sz="0" w:space="0" w:color="auto"/>
            <w:right w:val="none" w:sz="0" w:space="0" w:color="auto"/>
          </w:divBdr>
        </w:div>
        <w:div w:id="1790511599">
          <w:marLeft w:val="0"/>
          <w:marRight w:val="0"/>
          <w:marTop w:val="0"/>
          <w:marBottom w:val="0"/>
          <w:divBdr>
            <w:top w:val="none" w:sz="0" w:space="0" w:color="auto"/>
            <w:left w:val="none" w:sz="0" w:space="0" w:color="auto"/>
            <w:bottom w:val="none" w:sz="0" w:space="0" w:color="auto"/>
            <w:right w:val="none" w:sz="0" w:space="0" w:color="auto"/>
          </w:divBdr>
        </w:div>
        <w:div w:id="269052818">
          <w:marLeft w:val="0"/>
          <w:marRight w:val="0"/>
          <w:marTop w:val="0"/>
          <w:marBottom w:val="0"/>
          <w:divBdr>
            <w:top w:val="none" w:sz="0" w:space="0" w:color="auto"/>
            <w:left w:val="none" w:sz="0" w:space="0" w:color="auto"/>
            <w:bottom w:val="none" w:sz="0" w:space="0" w:color="auto"/>
            <w:right w:val="none" w:sz="0" w:space="0" w:color="auto"/>
          </w:divBdr>
        </w:div>
        <w:div w:id="1875388944">
          <w:marLeft w:val="0"/>
          <w:marRight w:val="0"/>
          <w:marTop w:val="0"/>
          <w:marBottom w:val="0"/>
          <w:divBdr>
            <w:top w:val="none" w:sz="0" w:space="0" w:color="auto"/>
            <w:left w:val="none" w:sz="0" w:space="0" w:color="auto"/>
            <w:bottom w:val="none" w:sz="0" w:space="0" w:color="auto"/>
            <w:right w:val="none" w:sz="0" w:space="0" w:color="auto"/>
          </w:divBdr>
        </w:div>
        <w:div w:id="1112476281">
          <w:marLeft w:val="0"/>
          <w:marRight w:val="0"/>
          <w:marTop w:val="0"/>
          <w:marBottom w:val="0"/>
          <w:divBdr>
            <w:top w:val="none" w:sz="0" w:space="0" w:color="auto"/>
            <w:left w:val="none" w:sz="0" w:space="0" w:color="auto"/>
            <w:bottom w:val="none" w:sz="0" w:space="0" w:color="auto"/>
            <w:right w:val="none" w:sz="0" w:space="0" w:color="auto"/>
          </w:divBdr>
        </w:div>
        <w:div w:id="1157578111">
          <w:marLeft w:val="0"/>
          <w:marRight w:val="0"/>
          <w:marTop w:val="0"/>
          <w:marBottom w:val="0"/>
          <w:divBdr>
            <w:top w:val="none" w:sz="0" w:space="0" w:color="auto"/>
            <w:left w:val="none" w:sz="0" w:space="0" w:color="auto"/>
            <w:bottom w:val="none" w:sz="0" w:space="0" w:color="auto"/>
            <w:right w:val="none" w:sz="0" w:space="0" w:color="auto"/>
          </w:divBdr>
        </w:div>
        <w:div w:id="1442145056">
          <w:marLeft w:val="0"/>
          <w:marRight w:val="0"/>
          <w:marTop w:val="0"/>
          <w:marBottom w:val="0"/>
          <w:divBdr>
            <w:top w:val="none" w:sz="0" w:space="0" w:color="auto"/>
            <w:left w:val="none" w:sz="0" w:space="0" w:color="auto"/>
            <w:bottom w:val="none" w:sz="0" w:space="0" w:color="auto"/>
            <w:right w:val="none" w:sz="0" w:space="0" w:color="auto"/>
          </w:divBdr>
        </w:div>
        <w:div w:id="1723362093">
          <w:marLeft w:val="0"/>
          <w:marRight w:val="0"/>
          <w:marTop w:val="0"/>
          <w:marBottom w:val="0"/>
          <w:divBdr>
            <w:top w:val="none" w:sz="0" w:space="0" w:color="auto"/>
            <w:left w:val="none" w:sz="0" w:space="0" w:color="auto"/>
            <w:bottom w:val="none" w:sz="0" w:space="0" w:color="auto"/>
            <w:right w:val="none" w:sz="0" w:space="0" w:color="auto"/>
          </w:divBdr>
        </w:div>
        <w:div w:id="982541706">
          <w:marLeft w:val="0"/>
          <w:marRight w:val="0"/>
          <w:marTop w:val="0"/>
          <w:marBottom w:val="0"/>
          <w:divBdr>
            <w:top w:val="none" w:sz="0" w:space="0" w:color="auto"/>
            <w:left w:val="none" w:sz="0" w:space="0" w:color="auto"/>
            <w:bottom w:val="none" w:sz="0" w:space="0" w:color="auto"/>
            <w:right w:val="none" w:sz="0" w:space="0" w:color="auto"/>
          </w:divBdr>
        </w:div>
        <w:div w:id="407071117">
          <w:marLeft w:val="0"/>
          <w:marRight w:val="0"/>
          <w:marTop w:val="0"/>
          <w:marBottom w:val="0"/>
          <w:divBdr>
            <w:top w:val="none" w:sz="0" w:space="0" w:color="auto"/>
            <w:left w:val="none" w:sz="0" w:space="0" w:color="auto"/>
            <w:bottom w:val="none" w:sz="0" w:space="0" w:color="auto"/>
            <w:right w:val="none" w:sz="0" w:space="0" w:color="auto"/>
          </w:divBdr>
        </w:div>
        <w:div w:id="1649237363">
          <w:marLeft w:val="0"/>
          <w:marRight w:val="0"/>
          <w:marTop w:val="0"/>
          <w:marBottom w:val="0"/>
          <w:divBdr>
            <w:top w:val="none" w:sz="0" w:space="0" w:color="auto"/>
            <w:left w:val="none" w:sz="0" w:space="0" w:color="auto"/>
            <w:bottom w:val="none" w:sz="0" w:space="0" w:color="auto"/>
            <w:right w:val="none" w:sz="0" w:space="0" w:color="auto"/>
          </w:divBdr>
        </w:div>
        <w:div w:id="651251445">
          <w:marLeft w:val="0"/>
          <w:marRight w:val="0"/>
          <w:marTop w:val="0"/>
          <w:marBottom w:val="0"/>
          <w:divBdr>
            <w:top w:val="none" w:sz="0" w:space="0" w:color="auto"/>
            <w:left w:val="none" w:sz="0" w:space="0" w:color="auto"/>
            <w:bottom w:val="none" w:sz="0" w:space="0" w:color="auto"/>
            <w:right w:val="none" w:sz="0" w:space="0" w:color="auto"/>
          </w:divBdr>
        </w:div>
        <w:div w:id="1015154621">
          <w:marLeft w:val="0"/>
          <w:marRight w:val="0"/>
          <w:marTop w:val="0"/>
          <w:marBottom w:val="0"/>
          <w:divBdr>
            <w:top w:val="none" w:sz="0" w:space="0" w:color="auto"/>
            <w:left w:val="none" w:sz="0" w:space="0" w:color="auto"/>
            <w:bottom w:val="none" w:sz="0" w:space="0" w:color="auto"/>
            <w:right w:val="none" w:sz="0" w:space="0" w:color="auto"/>
          </w:divBdr>
        </w:div>
        <w:div w:id="2019312334">
          <w:marLeft w:val="0"/>
          <w:marRight w:val="0"/>
          <w:marTop w:val="0"/>
          <w:marBottom w:val="0"/>
          <w:divBdr>
            <w:top w:val="none" w:sz="0" w:space="0" w:color="auto"/>
            <w:left w:val="none" w:sz="0" w:space="0" w:color="auto"/>
            <w:bottom w:val="none" w:sz="0" w:space="0" w:color="auto"/>
            <w:right w:val="none" w:sz="0" w:space="0" w:color="auto"/>
          </w:divBdr>
        </w:div>
        <w:div w:id="1888298129">
          <w:marLeft w:val="0"/>
          <w:marRight w:val="0"/>
          <w:marTop w:val="0"/>
          <w:marBottom w:val="0"/>
          <w:divBdr>
            <w:top w:val="none" w:sz="0" w:space="0" w:color="auto"/>
            <w:left w:val="none" w:sz="0" w:space="0" w:color="auto"/>
            <w:bottom w:val="none" w:sz="0" w:space="0" w:color="auto"/>
            <w:right w:val="none" w:sz="0" w:space="0" w:color="auto"/>
          </w:divBdr>
        </w:div>
        <w:div w:id="1664503446">
          <w:marLeft w:val="0"/>
          <w:marRight w:val="0"/>
          <w:marTop w:val="0"/>
          <w:marBottom w:val="0"/>
          <w:divBdr>
            <w:top w:val="none" w:sz="0" w:space="0" w:color="auto"/>
            <w:left w:val="none" w:sz="0" w:space="0" w:color="auto"/>
            <w:bottom w:val="none" w:sz="0" w:space="0" w:color="auto"/>
            <w:right w:val="none" w:sz="0" w:space="0" w:color="auto"/>
          </w:divBdr>
        </w:div>
        <w:div w:id="2069379360">
          <w:marLeft w:val="0"/>
          <w:marRight w:val="0"/>
          <w:marTop w:val="0"/>
          <w:marBottom w:val="0"/>
          <w:divBdr>
            <w:top w:val="none" w:sz="0" w:space="0" w:color="auto"/>
            <w:left w:val="none" w:sz="0" w:space="0" w:color="auto"/>
            <w:bottom w:val="none" w:sz="0" w:space="0" w:color="auto"/>
            <w:right w:val="none" w:sz="0" w:space="0" w:color="auto"/>
          </w:divBdr>
        </w:div>
        <w:div w:id="704133408">
          <w:marLeft w:val="0"/>
          <w:marRight w:val="0"/>
          <w:marTop w:val="0"/>
          <w:marBottom w:val="0"/>
          <w:divBdr>
            <w:top w:val="none" w:sz="0" w:space="0" w:color="auto"/>
            <w:left w:val="none" w:sz="0" w:space="0" w:color="auto"/>
            <w:bottom w:val="none" w:sz="0" w:space="0" w:color="auto"/>
            <w:right w:val="none" w:sz="0" w:space="0" w:color="auto"/>
          </w:divBdr>
        </w:div>
        <w:div w:id="156699407">
          <w:marLeft w:val="0"/>
          <w:marRight w:val="0"/>
          <w:marTop w:val="0"/>
          <w:marBottom w:val="0"/>
          <w:divBdr>
            <w:top w:val="none" w:sz="0" w:space="0" w:color="auto"/>
            <w:left w:val="none" w:sz="0" w:space="0" w:color="auto"/>
            <w:bottom w:val="none" w:sz="0" w:space="0" w:color="auto"/>
            <w:right w:val="none" w:sz="0" w:space="0" w:color="auto"/>
          </w:divBdr>
        </w:div>
        <w:div w:id="1296914818">
          <w:marLeft w:val="0"/>
          <w:marRight w:val="0"/>
          <w:marTop w:val="0"/>
          <w:marBottom w:val="0"/>
          <w:divBdr>
            <w:top w:val="none" w:sz="0" w:space="0" w:color="auto"/>
            <w:left w:val="none" w:sz="0" w:space="0" w:color="auto"/>
            <w:bottom w:val="none" w:sz="0" w:space="0" w:color="auto"/>
            <w:right w:val="none" w:sz="0" w:space="0" w:color="auto"/>
          </w:divBdr>
        </w:div>
        <w:div w:id="1619599397">
          <w:marLeft w:val="0"/>
          <w:marRight w:val="0"/>
          <w:marTop w:val="0"/>
          <w:marBottom w:val="0"/>
          <w:divBdr>
            <w:top w:val="none" w:sz="0" w:space="0" w:color="auto"/>
            <w:left w:val="none" w:sz="0" w:space="0" w:color="auto"/>
            <w:bottom w:val="none" w:sz="0" w:space="0" w:color="auto"/>
            <w:right w:val="none" w:sz="0" w:space="0" w:color="auto"/>
          </w:divBdr>
        </w:div>
        <w:div w:id="1202328848">
          <w:marLeft w:val="0"/>
          <w:marRight w:val="0"/>
          <w:marTop w:val="0"/>
          <w:marBottom w:val="0"/>
          <w:divBdr>
            <w:top w:val="none" w:sz="0" w:space="0" w:color="auto"/>
            <w:left w:val="none" w:sz="0" w:space="0" w:color="auto"/>
            <w:bottom w:val="none" w:sz="0" w:space="0" w:color="auto"/>
            <w:right w:val="none" w:sz="0" w:space="0" w:color="auto"/>
          </w:divBdr>
        </w:div>
        <w:div w:id="193812467">
          <w:marLeft w:val="0"/>
          <w:marRight w:val="0"/>
          <w:marTop w:val="0"/>
          <w:marBottom w:val="0"/>
          <w:divBdr>
            <w:top w:val="none" w:sz="0" w:space="0" w:color="auto"/>
            <w:left w:val="none" w:sz="0" w:space="0" w:color="auto"/>
            <w:bottom w:val="none" w:sz="0" w:space="0" w:color="auto"/>
            <w:right w:val="none" w:sz="0" w:space="0" w:color="auto"/>
          </w:divBdr>
        </w:div>
        <w:div w:id="515310034">
          <w:marLeft w:val="0"/>
          <w:marRight w:val="0"/>
          <w:marTop w:val="0"/>
          <w:marBottom w:val="0"/>
          <w:divBdr>
            <w:top w:val="none" w:sz="0" w:space="0" w:color="auto"/>
            <w:left w:val="none" w:sz="0" w:space="0" w:color="auto"/>
            <w:bottom w:val="none" w:sz="0" w:space="0" w:color="auto"/>
            <w:right w:val="none" w:sz="0" w:space="0" w:color="auto"/>
          </w:divBdr>
        </w:div>
        <w:div w:id="1264387715">
          <w:marLeft w:val="0"/>
          <w:marRight w:val="0"/>
          <w:marTop w:val="0"/>
          <w:marBottom w:val="0"/>
          <w:divBdr>
            <w:top w:val="none" w:sz="0" w:space="0" w:color="auto"/>
            <w:left w:val="none" w:sz="0" w:space="0" w:color="auto"/>
            <w:bottom w:val="none" w:sz="0" w:space="0" w:color="auto"/>
            <w:right w:val="none" w:sz="0" w:space="0" w:color="auto"/>
          </w:divBdr>
        </w:div>
        <w:div w:id="1406024832">
          <w:marLeft w:val="0"/>
          <w:marRight w:val="0"/>
          <w:marTop w:val="0"/>
          <w:marBottom w:val="0"/>
          <w:divBdr>
            <w:top w:val="none" w:sz="0" w:space="0" w:color="auto"/>
            <w:left w:val="none" w:sz="0" w:space="0" w:color="auto"/>
            <w:bottom w:val="none" w:sz="0" w:space="0" w:color="auto"/>
            <w:right w:val="none" w:sz="0" w:space="0" w:color="auto"/>
          </w:divBdr>
        </w:div>
        <w:div w:id="467169177">
          <w:marLeft w:val="0"/>
          <w:marRight w:val="0"/>
          <w:marTop w:val="0"/>
          <w:marBottom w:val="0"/>
          <w:divBdr>
            <w:top w:val="none" w:sz="0" w:space="0" w:color="auto"/>
            <w:left w:val="none" w:sz="0" w:space="0" w:color="auto"/>
            <w:bottom w:val="none" w:sz="0" w:space="0" w:color="auto"/>
            <w:right w:val="none" w:sz="0" w:space="0" w:color="auto"/>
          </w:divBdr>
        </w:div>
        <w:div w:id="1956399909">
          <w:marLeft w:val="0"/>
          <w:marRight w:val="0"/>
          <w:marTop w:val="0"/>
          <w:marBottom w:val="0"/>
          <w:divBdr>
            <w:top w:val="none" w:sz="0" w:space="0" w:color="auto"/>
            <w:left w:val="none" w:sz="0" w:space="0" w:color="auto"/>
            <w:bottom w:val="none" w:sz="0" w:space="0" w:color="auto"/>
            <w:right w:val="none" w:sz="0" w:space="0" w:color="auto"/>
          </w:divBdr>
        </w:div>
        <w:div w:id="1555266171">
          <w:marLeft w:val="0"/>
          <w:marRight w:val="0"/>
          <w:marTop w:val="0"/>
          <w:marBottom w:val="0"/>
          <w:divBdr>
            <w:top w:val="none" w:sz="0" w:space="0" w:color="auto"/>
            <w:left w:val="none" w:sz="0" w:space="0" w:color="auto"/>
            <w:bottom w:val="none" w:sz="0" w:space="0" w:color="auto"/>
            <w:right w:val="none" w:sz="0" w:space="0" w:color="auto"/>
          </w:divBdr>
        </w:div>
        <w:div w:id="2099205039">
          <w:marLeft w:val="0"/>
          <w:marRight w:val="0"/>
          <w:marTop w:val="0"/>
          <w:marBottom w:val="0"/>
          <w:divBdr>
            <w:top w:val="none" w:sz="0" w:space="0" w:color="auto"/>
            <w:left w:val="none" w:sz="0" w:space="0" w:color="auto"/>
            <w:bottom w:val="none" w:sz="0" w:space="0" w:color="auto"/>
            <w:right w:val="none" w:sz="0" w:space="0" w:color="auto"/>
          </w:divBdr>
        </w:div>
        <w:div w:id="1993487068">
          <w:marLeft w:val="0"/>
          <w:marRight w:val="0"/>
          <w:marTop w:val="0"/>
          <w:marBottom w:val="0"/>
          <w:divBdr>
            <w:top w:val="none" w:sz="0" w:space="0" w:color="auto"/>
            <w:left w:val="none" w:sz="0" w:space="0" w:color="auto"/>
            <w:bottom w:val="none" w:sz="0" w:space="0" w:color="auto"/>
            <w:right w:val="none" w:sz="0" w:space="0" w:color="auto"/>
          </w:divBdr>
        </w:div>
        <w:div w:id="951740436">
          <w:marLeft w:val="0"/>
          <w:marRight w:val="0"/>
          <w:marTop w:val="0"/>
          <w:marBottom w:val="0"/>
          <w:divBdr>
            <w:top w:val="none" w:sz="0" w:space="0" w:color="auto"/>
            <w:left w:val="none" w:sz="0" w:space="0" w:color="auto"/>
            <w:bottom w:val="none" w:sz="0" w:space="0" w:color="auto"/>
            <w:right w:val="none" w:sz="0" w:space="0" w:color="auto"/>
          </w:divBdr>
        </w:div>
        <w:div w:id="19598951">
          <w:marLeft w:val="0"/>
          <w:marRight w:val="0"/>
          <w:marTop w:val="0"/>
          <w:marBottom w:val="0"/>
          <w:divBdr>
            <w:top w:val="none" w:sz="0" w:space="0" w:color="auto"/>
            <w:left w:val="none" w:sz="0" w:space="0" w:color="auto"/>
            <w:bottom w:val="none" w:sz="0" w:space="0" w:color="auto"/>
            <w:right w:val="none" w:sz="0" w:space="0" w:color="auto"/>
          </w:divBdr>
        </w:div>
        <w:div w:id="415594320">
          <w:marLeft w:val="0"/>
          <w:marRight w:val="0"/>
          <w:marTop w:val="0"/>
          <w:marBottom w:val="0"/>
          <w:divBdr>
            <w:top w:val="none" w:sz="0" w:space="0" w:color="auto"/>
            <w:left w:val="none" w:sz="0" w:space="0" w:color="auto"/>
            <w:bottom w:val="none" w:sz="0" w:space="0" w:color="auto"/>
            <w:right w:val="none" w:sz="0" w:space="0" w:color="auto"/>
          </w:divBdr>
        </w:div>
        <w:div w:id="1853563928">
          <w:marLeft w:val="0"/>
          <w:marRight w:val="0"/>
          <w:marTop w:val="0"/>
          <w:marBottom w:val="0"/>
          <w:divBdr>
            <w:top w:val="none" w:sz="0" w:space="0" w:color="auto"/>
            <w:left w:val="none" w:sz="0" w:space="0" w:color="auto"/>
            <w:bottom w:val="none" w:sz="0" w:space="0" w:color="auto"/>
            <w:right w:val="none" w:sz="0" w:space="0" w:color="auto"/>
          </w:divBdr>
        </w:div>
        <w:div w:id="1182668098">
          <w:marLeft w:val="0"/>
          <w:marRight w:val="0"/>
          <w:marTop w:val="0"/>
          <w:marBottom w:val="0"/>
          <w:divBdr>
            <w:top w:val="none" w:sz="0" w:space="0" w:color="auto"/>
            <w:left w:val="none" w:sz="0" w:space="0" w:color="auto"/>
            <w:bottom w:val="none" w:sz="0" w:space="0" w:color="auto"/>
            <w:right w:val="none" w:sz="0" w:space="0" w:color="auto"/>
          </w:divBdr>
        </w:div>
      </w:divsChild>
    </w:div>
    <w:div w:id="474493815">
      <w:bodyDiv w:val="1"/>
      <w:marLeft w:val="0"/>
      <w:marRight w:val="0"/>
      <w:marTop w:val="0"/>
      <w:marBottom w:val="0"/>
      <w:divBdr>
        <w:top w:val="none" w:sz="0" w:space="0" w:color="auto"/>
        <w:left w:val="none" w:sz="0" w:space="0" w:color="auto"/>
        <w:bottom w:val="none" w:sz="0" w:space="0" w:color="auto"/>
        <w:right w:val="none" w:sz="0" w:space="0" w:color="auto"/>
      </w:divBdr>
      <w:divsChild>
        <w:div w:id="2030793056">
          <w:marLeft w:val="0"/>
          <w:marRight w:val="0"/>
          <w:marTop w:val="0"/>
          <w:marBottom w:val="150"/>
          <w:divBdr>
            <w:top w:val="none" w:sz="0" w:space="0" w:color="auto"/>
            <w:left w:val="none" w:sz="0" w:space="0" w:color="auto"/>
            <w:bottom w:val="none" w:sz="0" w:space="0" w:color="auto"/>
            <w:right w:val="none" w:sz="0" w:space="0" w:color="auto"/>
          </w:divBdr>
        </w:div>
        <w:div w:id="795568456">
          <w:marLeft w:val="0"/>
          <w:marRight w:val="0"/>
          <w:marTop w:val="0"/>
          <w:marBottom w:val="225"/>
          <w:divBdr>
            <w:top w:val="none" w:sz="0" w:space="0" w:color="auto"/>
            <w:left w:val="none" w:sz="0" w:space="0" w:color="auto"/>
            <w:bottom w:val="none" w:sz="0" w:space="0" w:color="auto"/>
            <w:right w:val="none" w:sz="0" w:space="0" w:color="auto"/>
          </w:divBdr>
          <w:divsChild>
            <w:div w:id="2117363453">
              <w:marLeft w:val="0"/>
              <w:marRight w:val="0"/>
              <w:marTop w:val="0"/>
              <w:marBottom w:val="0"/>
              <w:divBdr>
                <w:top w:val="none" w:sz="0" w:space="0" w:color="auto"/>
                <w:left w:val="none" w:sz="0" w:space="0" w:color="auto"/>
                <w:bottom w:val="none" w:sz="0" w:space="0" w:color="auto"/>
                <w:right w:val="none" w:sz="0" w:space="0" w:color="auto"/>
              </w:divBdr>
              <w:divsChild>
                <w:div w:id="2106145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3569381">
      <w:bodyDiv w:val="1"/>
      <w:marLeft w:val="0"/>
      <w:marRight w:val="0"/>
      <w:marTop w:val="0"/>
      <w:marBottom w:val="0"/>
      <w:divBdr>
        <w:top w:val="none" w:sz="0" w:space="0" w:color="auto"/>
        <w:left w:val="none" w:sz="0" w:space="0" w:color="auto"/>
        <w:bottom w:val="none" w:sz="0" w:space="0" w:color="auto"/>
        <w:right w:val="none" w:sz="0" w:space="0" w:color="auto"/>
      </w:divBdr>
    </w:div>
    <w:div w:id="742948319">
      <w:bodyDiv w:val="1"/>
      <w:marLeft w:val="0"/>
      <w:marRight w:val="0"/>
      <w:marTop w:val="0"/>
      <w:marBottom w:val="0"/>
      <w:divBdr>
        <w:top w:val="none" w:sz="0" w:space="0" w:color="auto"/>
        <w:left w:val="none" w:sz="0" w:space="0" w:color="auto"/>
        <w:bottom w:val="none" w:sz="0" w:space="0" w:color="auto"/>
        <w:right w:val="none" w:sz="0" w:space="0" w:color="auto"/>
      </w:divBdr>
      <w:divsChild>
        <w:div w:id="863714397">
          <w:marLeft w:val="0"/>
          <w:marRight w:val="0"/>
          <w:marTop w:val="0"/>
          <w:marBottom w:val="0"/>
          <w:divBdr>
            <w:top w:val="none" w:sz="0" w:space="0" w:color="auto"/>
            <w:left w:val="none" w:sz="0" w:space="0" w:color="auto"/>
            <w:bottom w:val="none" w:sz="0" w:space="0" w:color="auto"/>
            <w:right w:val="none" w:sz="0" w:space="0" w:color="auto"/>
          </w:divBdr>
        </w:div>
        <w:div w:id="1303732024">
          <w:marLeft w:val="0"/>
          <w:marRight w:val="0"/>
          <w:marTop w:val="0"/>
          <w:marBottom w:val="0"/>
          <w:divBdr>
            <w:top w:val="none" w:sz="0" w:space="0" w:color="auto"/>
            <w:left w:val="none" w:sz="0" w:space="0" w:color="auto"/>
            <w:bottom w:val="none" w:sz="0" w:space="0" w:color="auto"/>
            <w:right w:val="none" w:sz="0" w:space="0" w:color="auto"/>
          </w:divBdr>
        </w:div>
        <w:div w:id="481393680">
          <w:marLeft w:val="0"/>
          <w:marRight w:val="0"/>
          <w:marTop w:val="0"/>
          <w:marBottom w:val="0"/>
          <w:divBdr>
            <w:top w:val="none" w:sz="0" w:space="0" w:color="auto"/>
            <w:left w:val="none" w:sz="0" w:space="0" w:color="auto"/>
            <w:bottom w:val="none" w:sz="0" w:space="0" w:color="auto"/>
            <w:right w:val="none" w:sz="0" w:space="0" w:color="auto"/>
          </w:divBdr>
        </w:div>
        <w:div w:id="367535832">
          <w:marLeft w:val="0"/>
          <w:marRight w:val="0"/>
          <w:marTop w:val="0"/>
          <w:marBottom w:val="0"/>
          <w:divBdr>
            <w:top w:val="none" w:sz="0" w:space="0" w:color="auto"/>
            <w:left w:val="none" w:sz="0" w:space="0" w:color="auto"/>
            <w:bottom w:val="none" w:sz="0" w:space="0" w:color="auto"/>
            <w:right w:val="none" w:sz="0" w:space="0" w:color="auto"/>
          </w:divBdr>
        </w:div>
        <w:div w:id="1248805290">
          <w:marLeft w:val="0"/>
          <w:marRight w:val="0"/>
          <w:marTop w:val="0"/>
          <w:marBottom w:val="0"/>
          <w:divBdr>
            <w:top w:val="none" w:sz="0" w:space="0" w:color="auto"/>
            <w:left w:val="none" w:sz="0" w:space="0" w:color="auto"/>
            <w:bottom w:val="none" w:sz="0" w:space="0" w:color="auto"/>
            <w:right w:val="none" w:sz="0" w:space="0" w:color="auto"/>
          </w:divBdr>
        </w:div>
        <w:div w:id="901647037">
          <w:marLeft w:val="0"/>
          <w:marRight w:val="0"/>
          <w:marTop w:val="0"/>
          <w:marBottom w:val="0"/>
          <w:divBdr>
            <w:top w:val="none" w:sz="0" w:space="0" w:color="auto"/>
            <w:left w:val="none" w:sz="0" w:space="0" w:color="auto"/>
            <w:bottom w:val="none" w:sz="0" w:space="0" w:color="auto"/>
            <w:right w:val="none" w:sz="0" w:space="0" w:color="auto"/>
          </w:divBdr>
        </w:div>
        <w:div w:id="2086799088">
          <w:marLeft w:val="0"/>
          <w:marRight w:val="0"/>
          <w:marTop w:val="0"/>
          <w:marBottom w:val="0"/>
          <w:divBdr>
            <w:top w:val="none" w:sz="0" w:space="0" w:color="auto"/>
            <w:left w:val="none" w:sz="0" w:space="0" w:color="auto"/>
            <w:bottom w:val="none" w:sz="0" w:space="0" w:color="auto"/>
            <w:right w:val="none" w:sz="0" w:space="0" w:color="auto"/>
          </w:divBdr>
        </w:div>
        <w:div w:id="942766276">
          <w:marLeft w:val="0"/>
          <w:marRight w:val="0"/>
          <w:marTop w:val="0"/>
          <w:marBottom w:val="0"/>
          <w:divBdr>
            <w:top w:val="none" w:sz="0" w:space="0" w:color="auto"/>
            <w:left w:val="none" w:sz="0" w:space="0" w:color="auto"/>
            <w:bottom w:val="none" w:sz="0" w:space="0" w:color="auto"/>
            <w:right w:val="none" w:sz="0" w:space="0" w:color="auto"/>
          </w:divBdr>
        </w:div>
        <w:div w:id="851575977">
          <w:marLeft w:val="0"/>
          <w:marRight w:val="0"/>
          <w:marTop w:val="0"/>
          <w:marBottom w:val="0"/>
          <w:divBdr>
            <w:top w:val="none" w:sz="0" w:space="0" w:color="auto"/>
            <w:left w:val="none" w:sz="0" w:space="0" w:color="auto"/>
            <w:bottom w:val="none" w:sz="0" w:space="0" w:color="auto"/>
            <w:right w:val="none" w:sz="0" w:space="0" w:color="auto"/>
          </w:divBdr>
        </w:div>
        <w:div w:id="1056705842">
          <w:marLeft w:val="0"/>
          <w:marRight w:val="0"/>
          <w:marTop w:val="0"/>
          <w:marBottom w:val="0"/>
          <w:divBdr>
            <w:top w:val="none" w:sz="0" w:space="0" w:color="auto"/>
            <w:left w:val="none" w:sz="0" w:space="0" w:color="auto"/>
            <w:bottom w:val="none" w:sz="0" w:space="0" w:color="auto"/>
            <w:right w:val="none" w:sz="0" w:space="0" w:color="auto"/>
          </w:divBdr>
        </w:div>
        <w:div w:id="1377239442">
          <w:marLeft w:val="0"/>
          <w:marRight w:val="0"/>
          <w:marTop w:val="0"/>
          <w:marBottom w:val="0"/>
          <w:divBdr>
            <w:top w:val="none" w:sz="0" w:space="0" w:color="auto"/>
            <w:left w:val="none" w:sz="0" w:space="0" w:color="auto"/>
            <w:bottom w:val="none" w:sz="0" w:space="0" w:color="auto"/>
            <w:right w:val="none" w:sz="0" w:space="0" w:color="auto"/>
          </w:divBdr>
        </w:div>
        <w:div w:id="1058820684">
          <w:marLeft w:val="0"/>
          <w:marRight w:val="0"/>
          <w:marTop w:val="0"/>
          <w:marBottom w:val="0"/>
          <w:divBdr>
            <w:top w:val="none" w:sz="0" w:space="0" w:color="auto"/>
            <w:left w:val="none" w:sz="0" w:space="0" w:color="auto"/>
            <w:bottom w:val="none" w:sz="0" w:space="0" w:color="auto"/>
            <w:right w:val="none" w:sz="0" w:space="0" w:color="auto"/>
          </w:divBdr>
        </w:div>
        <w:div w:id="1090085137">
          <w:marLeft w:val="0"/>
          <w:marRight w:val="0"/>
          <w:marTop w:val="0"/>
          <w:marBottom w:val="0"/>
          <w:divBdr>
            <w:top w:val="none" w:sz="0" w:space="0" w:color="auto"/>
            <w:left w:val="none" w:sz="0" w:space="0" w:color="auto"/>
            <w:bottom w:val="none" w:sz="0" w:space="0" w:color="auto"/>
            <w:right w:val="none" w:sz="0" w:space="0" w:color="auto"/>
          </w:divBdr>
        </w:div>
        <w:div w:id="2139643461">
          <w:marLeft w:val="0"/>
          <w:marRight w:val="0"/>
          <w:marTop w:val="0"/>
          <w:marBottom w:val="0"/>
          <w:divBdr>
            <w:top w:val="none" w:sz="0" w:space="0" w:color="auto"/>
            <w:left w:val="none" w:sz="0" w:space="0" w:color="auto"/>
            <w:bottom w:val="none" w:sz="0" w:space="0" w:color="auto"/>
            <w:right w:val="none" w:sz="0" w:space="0" w:color="auto"/>
          </w:divBdr>
        </w:div>
        <w:div w:id="777601926">
          <w:marLeft w:val="0"/>
          <w:marRight w:val="0"/>
          <w:marTop w:val="0"/>
          <w:marBottom w:val="0"/>
          <w:divBdr>
            <w:top w:val="none" w:sz="0" w:space="0" w:color="auto"/>
            <w:left w:val="none" w:sz="0" w:space="0" w:color="auto"/>
            <w:bottom w:val="none" w:sz="0" w:space="0" w:color="auto"/>
            <w:right w:val="none" w:sz="0" w:space="0" w:color="auto"/>
          </w:divBdr>
        </w:div>
        <w:div w:id="2072076051">
          <w:marLeft w:val="0"/>
          <w:marRight w:val="0"/>
          <w:marTop w:val="0"/>
          <w:marBottom w:val="0"/>
          <w:divBdr>
            <w:top w:val="none" w:sz="0" w:space="0" w:color="auto"/>
            <w:left w:val="none" w:sz="0" w:space="0" w:color="auto"/>
            <w:bottom w:val="none" w:sz="0" w:space="0" w:color="auto"/>
            <w:right w:val="none" w:sz="0" w:space="0" w:color="auto"/>
          </w:divBdr>
        </w:div>
        <w:div w:id="1987126039">
          <w:marLeft w:val="0"/>
          <w:marRight w:val="0"/>
          <w:marTop w:val="0"/>
          <w:marBottom w:val="0"/>
          <w:divBdr>
            <w:top w:val="none" w:sz="0" w:space="0" w:color="auto"/>
            <w:left w:val="none" w:sz="0" w:space="0" w:color="auto"/>
            <w:bottom w:val="none" w:sz="0" w:space="0" w:color="auto"/>
            <w:right w:val="none" w:sz="0" w:space="0" w:color="auto"/>
          </w:divBdr>
        </w:div>
        <w:div w:id="867260347">
          <w:marLeft w:val="0"/>
          <w:marRight w:val="0"/>
          <w:marTop w:val="0"/>
          <w:marBottom w:val="0"/>
          <w:divBdr>
            <w:top w:val="none" w:sz="0" w:space="0" w:color="auto"/>
            <w:left w:val="none" w:sz="0" w:space="0" w:color="auto"/>
            <w:bottom w:val="none" w:sz="0" w:space="0" w:color="auto"/>
            <w:right w:val="none" w:sz="0" w:space="0" w:color="auto"/>
          </w:divBdr>
        </w:div>
        <w:div w:id="1016150348">
          <w:marLeft w:val="0"/>
          <w:marRight w:val="0"/>
          <w:marTop w:val="0"/>
          <w:marBottom w:val="0"/>
          <w:divBdr>
            <w:top w:val="none" w:sz="0" w:space="0" w:color="auto"/>
            <w:left w:val="none" w:sz="0" w:space="0" w:color="auto"/>
            <w:bottom w:val="none" w:sz="0" w:space="0" w:color="auto"/>
            <w:right w:val="none" w:sz="0" w:space="0" w:color="auto"/>
          </w:divBdr>
        </w:div>
        <w:div w:id="949780039">
          <w:marLeft w:val="0"/>
          <w:marRight w:val="0"/>
          <w:marTop w:val="0"/>
          <w:marBottom w:val="0"/>
          <w:divBdr>
            <w:top w:val="none" w:sz="0" w:space="0" w:color="auto"/>
            <w:left w:val="none" w:sz="0" w:space="0" w:color="auto"/>
            <w:bottom w:val="none" w:sz="0" w:space="0" w:color="auto"/>
            <w:right w:val="none" w:sz="0" w:space="0" w:color="auto"/>
          </w:divBdr>
        </w:div>
        <w:div w:id="314342478">
          <w:marLeft w:val="0"/>
          <w:marRight w:val="0"/>
          <w:marTop w:val="0"/>
          <w:marBottom w:val="0"/>
          <w:divBdr>
            <w:top w:val="none" w:sz="0" w:space="0" w:color="auto"/>
            <w:left w:val="none" w:sz="0" w:space="0" w:color="auto"/>
            <w:bottom w:val="none" w:sz="0" w:space="0" w:color="auto"/>
            <w:right w:val="none" w:sz="0" w:space="0" w:color="auto"/>
          </w:divBdr>
        </w:div>
        <w:div w:id="1653407767">
          <w:marLeft w:val="0"/>
          <w:marRight w:val="0"/>
          <w:marTop w:val="0"/>
          <w:marBottom w:val="0"/>
          <w:divBdr>
            <w:top w:val="none" w:sz="0" w:space="0" w:color="auto"/>
            <w:left w:val="none" w:sz="0" w:space="0" w:color="auto"/>
            <w:bottom w:val="none" w:sz="0" w:space="0" w:color="auto"/>
            <w:right w:val="none" w:sz="0" w:space="0" w:color="auto"/>
          </w:divBdr>
        </w:div>
        <w:div w:id="1865172732">
          <w:marLeft w:val="0"/>
          <w:marRight w:val="0"/>
          <w:marTop w:val="0"/>
          <w:marBottom w:val="0"/>
          <w:divBdr>
            <w:top w:val="none" w:sz="0" w:space="0" w:color="auto"/>
            <w:left w:val="none" w:sz="0" w:space="0" w:color="auto"/>
            <w:bottom w:val="none" w:sz="0" w:space="0" w:color="auto"/>
            <w:right w:val="none" w:sz="0" w:space="0" w:color="auto"/>
          </w:divBdr>
        </w:div>
        <w:div w:id="1297637663">
          <w:marLeft w:val="0"/>
          <w:marRight w:val="0"/>
          <w:marTop w:val="0"/>
          <w:marBottom w:val="0"/>
          <w:divBdr>
            <w:top w:val="none" w:sz="0" w:space="0" w:color="auto"/>
            <w:left w:val="none" w:sz="0" w:space="0" w:color="auto"/>
            <w:bottom w:val="none" w:sz="0" w:space="0" w:color="auto"/>
            <w:right w:val="none" w:sz="0" w:space="0" w:color="auto"/>
          </w:divBdr>
        </w:div>
        <w:div w:id="365758104">
          <w:marLeft w:val="0"/>
          <w:marRight w:val="0"/>
          <w:marTop w:val="0"/>
          <w:marBottom w:val="0"/>
          <w:divBdr>
            <w:top w:val="none" w:sz="0" w:space="0" w:color="auto"/>
            <w:left w:val="none" w:sz="0" w:space="0" w:color="auto"/>
            <w:bottom w:val="none" w:sz="0" w:space="0" w:color="auto"/>
            <w:right w:val="none" w:sz="0" w:space="0" w:color="auto"/>
          </w:divBdr>
        </w:div>
        <w:div w:id="1960380332">
          <w:marLeft w:val="0"/>
          <w:marRight w:val="0"/>
          <w:marTop w:val="0"/>
          <w:marBottom w:val="0"/>
          <w:divBdr>
            <w:top w:val="none" w:sz="0" w:space="0" w:color="auto"/>
            <w:left w:val="none" w:sz="0" w:space="0" w:color="auto"/>
            <w:bottom w:val="none" w:sz="0" w:space="0" w:color="auto"/>
            <w:right w:val="none" w:sz="0" w:space="0" w:color="auto"/>
          </w:divBdr>
        </w:div>
        <w:div w:id="1531339919">
          <w:marLeft w:val="0"/>
          <w:marRight w:val="0"/>
          <w:marTop w:val="0"/>
          <w:marBottom w:val="0"/>
          <w:divBdr>
            <w:top w:val="none" w:sz="0" w:space="0" w:color="auto"/>
            <w:left w:val="none" w:sz="0" w:space="0" w:color="auto"/>
            <w:bottom w:val="none" w:sz="0" w:space="0" w:color="auto"/>
            <w:right w:val="none" w:sz="0" w:space="0" w:color="auto"/>
          </w:divBdr>
        </w:div>
        <w:div w:id="1584802256">
          <w:marLeft w:val="0"/>
          <w:marRight w:val="0"/>
          <w:marTop w:val="0"/>
          <w:marBottom w:val="0"/>
          <w:divBdr>
            <w:top w:val="none" w:sz="0" w:space="0" w:color="auto"/>
            <w:left w:val="none" w:sz="0" w:space="0" w:color="auto"/>
            <w:bottom w:val="none" w:sz="0" w:space="0" w:color="auto"/>
            <w:right w:val="none" w:sz="0" w:space="0" w:color="auto"/>
          </w:divBdr>
        </w:div>
        <w:div w:id="883517855">
          <w:marLeft w:val="0"/>
          <w:marRight w:val="0"/>
          <w:marTop w:val="0"/>
          <w:marBottom w:val="0"/>
          <w:divBdr>
            <w:top w:val="none" w:sz="0" w:space="0" w:color="auto"/>
            <w:left w:val="none" w:sz="0" w:space="0" w:color="auto"/>
            <w:bottom w:val="none" w:sz="0" w:space="0" w:color="auto"/>
            <w:right w:val="none" w:sz="0" w:space="0" w:color="auto"/>
          </w:divBdr>
        </w:div>
        <w:div w:id="760301521">
          <w:marLeft w:val="0"/>
          <w:marRight w:val="0"/>
          <w:marTop w:val="0"/>
          <w:marBottom w:val="0"/>
          <w:divBdr>
            <w:top w:val="none" w:sz="0" w:space="0" w:color="auto"/>
            <w:left w:val="none" w:sz="0" w:space="0" w:color="auto"/>
            <w:bottom w:val="none" w:sz="0" w:space="0" w:color="auto"/>
            <w:right w:val="none" w:sz="0" w:space="0" w:color="auto"/>
          </w:divBdr>
        </w:div>
        <w:div w:id="723258823">
          <w:marLeft w:val="0"/>
          <w:marRight w:val="0"/>
          <w:marTop w:val="0"/>
          <w:marBottom w:val="0"/>
          <w:divBdr>
            <w:top w:val="none" w:sz="0" w:space="0" w:color="auto"/>
            <w:left w:val="none" w:sz="0" w:space="0" w:color="auto"/>
            <w:bottom w:val="none" w:sz="0" w:space="0" w:color="auto"/>
            <w:right w:val="none" w:sz="0" w:space="0" w:color="auto"/>
          </w:divBdr>
        </w:div>
        <w:div w:id="341977926">
          <w:marLeft w:val="0"/>
          <w:marRight w:val="0"/>
          <w:marTop w:val="0"/>
          <w:marBottom w:val="0"/>
          <w:divBdr>
            <w:top w:val="none" w:sz="0" w:space="0" w:color="auto"/>
            <w:left w:val="none" w:sz="0" w:space="0" w:color="auto"/>
            <w:bottom w:val="none" w:sz="0" w:space="0" w:color="auto"/>
            <w:right w:val="none" w:sz="0" w:space="0" w:color="auto"/>
          </w:divBdr>
        </w:div>
        <w:div w:id="1060521593">
          <w:marLeft w:val="0"/>
          <w:marRight w:val="0"/>
          <w:marTop w:val="0"/>
          <w:marBottom w:val="0"/>
          <w:divBdr>
            <w:top w:val="none" w:sz="0" w:space="0" w:color="auto"/>
            <w:left w:val="none" w:sz="0" w:space="0" w:color="auto"/>
            <w:bottom w:val="none" w:sz="0" w:space="0" w:color="auto"/>
            <w:right w:val="none" w:sz="0" w:space="0" w:color="auto"/>
          </w:divBdr>
        </w:div>
        <w:div w:id="832452159">
          <w:marLeft w:val="0"/>
          <w:marRight w:val="0"/>
          <w:marTop w:val="0"/>
          <w:marBottom w:val="0"/>
          <w:divBdr>
            <w:top w:val="none" w:sz="0" w:space="0" w:color="auto"/>
            <w:left w:val="none" w:sz="0" w:space="0" w:color="auto"/>
            <w:bottom w:val="none" w:sz="0" w:space="0" w:color="auto"/>
            <w:right w:val="none" w:sz="0" w:space="0" w:color="auto"/>
          </w:divBdr>
        </w:div>
        <w:div w:id="705643480">
          <w:marLeft w:val="0"/>
          <w:marRight w:val="0"/>
          <w:marTop w:val="0"/>
          <w:marBottom w:val="0"/>
          <w:divBdr>
            <w:top w:val="none" w:sz="0" w:space="0" w:color="auto"/>
            <w:left w:val="none" w:sz="0" w:space="0" w:color="auto"/>
            <w:bottom w:val="none" w:sz="0" w:space="0" w:color="auto"/>
            <w:right w:val="none" w:sz="0" w:space="0" w:color="auto"/>
          </w:divBdr>
        </w:div>
        <w:div w:id="1567646633">
          <w:marLeft w:val="0"/>
          <w:marRight w:val="0"/>
          <w:marTop w:val="0"/>
          <w:marBottom w:val="0"/>
          <w:divBdr>
            <w:top w:val="none" w:sz="0" w:space="0" w:color="auto"/>
            <w:left w:val="none" w:sz="0" w:space="0" w:color="auto"/>
            <w:bottom w:val="none" w:sz="0" w:space="0" w:color="auto"/>
            <w:right w:val="none" w:sz="0" w:space="0" w:color="auto"/>
          </w:divBdr>
        </w:div>
        <w:div w:id="1718240047">
          <w:marLeft w:val="0"/>
          <w:marRight w:val="0"/>
          <w:marTop w:val="0"/>
          <w:marBottom w:val="0"/>
          <w:divBdr>
            <w:top w:val="none" w:sz="0" w:space="0" w:color="auto"/>
            <w:left w:val="none" w:sz="0" w:space="0" w:color="auto"/>
            <w:bottom w:val="none" w:sz="0" w:space="0" w:color="auto"/>
            <w:right w:val="none" w:sz="0" w:space="0" w:color="auto"/>
          </w:divBdr>
        </w:div>
        <w:div w:id="1818258556">
          <w:marLeft w:val="0"/>
          <w:marRight w:val="0"/>
          <w:marTop w:val="0"/>
          <w:marBottom w:val="0"/>
          <w:divBdr>
            <w:top w:val="none" w:sz="0" w:space="0" w:color="auto"/>
            <w:left w:val="none" w:sz="0" w:space="0" w:color="auto"/>
            <w:bottom w:val="none" w:sz="0" w:space="0" w:color="auto"/>
            <w:right w:val="none" w:sz="0" w:space="0" w:color="auto"/>
          </w:divBdr>
        </w:div>
        <w:div w:id="88282372">
          <w:marLeft w:val="0"/>
          <w:marRight w:val="0"/>
          <w:marTop w:val="0"/>
          <w:marBottom w:val="0"/>
          <w:divBdr>
            <w:top w:val="none" w:sz="0" w:space="0" w:color="auto"/>
            <w:left w:val="none" w:sz="0" w:space="0" w:color="auto"/>
            <w:bottom w:val="none" w:sz="0" w:space="0" w:color="auto"/>
            <w:right w:val="none" w:sz="0" w:space="0" w:color="auto"/>
          </w:divBdr>
        </w:div>
        <w:div w:id="1031304447">
          <w:marLeft w:val="0"/>
          <w:marRight w:val="0"/>
          <w:marTop w:val="0"/>
          <w:marBottom w:val="0"/>
          <w:divBdr>
            <w:top w:val="none" w:sz="0" w:space="0" w:color="auto"/>
            <w:left w:val="none" w:sz="0" w:space="0" w:color="auto"/>
            <w:bottom w:val="none" w:sz="0" w:space="0" w:color="auto"/>
            <w:right w:val="none" w:sz="0" w:space="0" w:color="auto"/>
          </w:divBdr>
        </w:div>
        <w:div w:id="75829894">
          <w:marLeft w:val="0"/>
          <w:marRight w:val="0"/>
          <w:marTop w:val="0"/>
          <w:marBottom w:val="0"/>
          <w:divBdr>
            <w:top w:val="none" w:sz="0" w:space="0" w:color="auto"/>
            <w:left w:val="none" w:sz="0" w:space="0" w:color="auto"/>
            <w:bottom w:val="none" w:sz="0" w:space="0" w:color="auto"/>
            <w:right w:val="none" w:sz="0" w:space="0" w:color="auto"/>
          </w:divBdr>
        </w:div>
        <w:div w:id="924650233">
          <w:marLeft w:val="0"/>
          <w:marRight w:val="0"/>
          <w:marTop w:val="0"/>
          <w:marBottom w:val="0"/>
          <w:divBdr>
            <w:top w:val="none" w:sz="0" w:space="0" w:color="auto"/>
            <w:left w:val="none" w:sz="0" w:space="0" w:color="auto"/>
            <w:bottom w:val="none" w:sz="0" w:space="0" w:color="auto"/>
            <w:right w:val="none" w:sz="0" w:space="0" w:color="auto"/>
          </w:divBdr>
        </w:div>
        <w:div w:id="1973517064">
          <w:marLeft w:val="0"/>
          <w:marRight w:val="0"/>
          <w:marTop w:val="0"/>
          <w:marBottom w:val="0"/>
          <w:divBdr>
            <w:top w:val="none" w:sz="0" w:space="0" w:color="auto"/>
            <w:left w:val="none" w:sz="0" w:space="0" w:color="auto"/>
            <w:bottom w:val="none" w:sz="0" w:space="0" w:color="auto"/>
            <w:right w:val="none" w:sz="0" w:space="0" w:color="auto"/>
          </w:divBdr>
        </w:div>
        <w:div w:id="68426389">
          <w:marLeft w:val="0"/>
          <w:marRight w:val="0"/>
          <w:marTop w:val="0"/>
          <w:marBottom w:val="0"/>
          <w:divBdr>
            <w:top w:val="none" w:sz="0" w:space="0" w:color="auto"/>
            <w:left w:val="none" w:sz="0" w:space="0" w:color="auto"/>
            <w:bottom w:val="none" w:sz="0" w:space="0" w:color="auto"/>
            <w:right w:val="none" w:sz="0" w:space="0" w:color="auto"/>
          </w:divBdr>
        </w:div>
        <w:div w:id="1354843702">
          <w:marLeft w:val="0"/>
          <w:marRight w:val="0"/>
          <w:marTop w:val="0"/>
          <w:marBottom w:val="0"/>
          <w:divBdr>
            <w:top w:val="none" w:sz="0" w:space="0" w:color="auto"/>
            <w:left w:val="none" w:sz="0" w:space="0" w:color="auto"/>
            <w:bottom w:val="none" w:sz="0" w:space="0" w:color="auto"/>
            <w:right w:val="none" w:sz="0" w:space="0" w:color="auto"/>
          </w:divBdr>
        </w:div>
        <w:div w:id="825709886">
          <w:marLeft w:val="0"/>
          <w:marRight w:val="0"/>
          <w:marTop w:val="0"/>
          <w:marBottom w:val="0"/>
          <w:divBdr>
            <w:top w:val="none" w:sz="0" w:space="0" w:color="auto"/>
            <w:left w:val="none" w:sz="0" w:space="0" w:color="auto"/>
            <w:bottom w:val="none" w:sz="0" w:space="0" w:color="auto"/>
            <w:right w:val="none" w:sz="0" w:space="0" w:color="auto"/>
          </w:divBdr>
        </w:div>
        <w:div w:id="1214658629">
          <w:marLeft w:val="0"/>
          <w:marRight w:val="0"/>
          <w:marTop w:val="0"/>
          <w:marBottom w:val="0"/>
          <w:divBdr>
            <w:top w:val="none" w:sz="0" w:space="0" w:color="auto"/>
            <w:left w:val="none" w:sz="0" w:space="0" w:color="auto"/>
            <w:bottom w:val="none" w:sz="0" w:space="0" w:color="auto"/>
            <w:right w:val="none" w:sz="0" w:space="0" w:color="auto"/>
          </w:divBdr>
        </w:div>
        <w:div w:id="1379278598">
          <w:marLeft w:val="0"/>
          <w:marRight w:val="0"/>
          <w:marTop w:val="0"/>
          <w:marBottom w:val="0"/>
          <w:divBdr>
            <w:top w:val="none" w:sz="0" w:space="0" w:color="auto"/>
            <w:left w:val="none" w:sz="0" w:space="0" w:color="auto"/>
            <w:bottom w:val="none" w:sz="0" w:space="0" w:color="auto"/>
            <w:right w:val="none" w:sz="0" w:space="0" w:color="auto"/>
          </w:divBdr>
        </w:div>
        <w:div w:id="1260479969">
          <w:marLeft w:val="0"/>
          <w:marRight w:val="0"/>
          <w:marTop w:val="0"/>
          <w:marBottom w:val="0"/>
          <w:divBdr>
            <w:top w:val="none" w:sz="0" w:space="0" w:color="auto"/>
            <w:left w:val="none" w:sz="0" w:space="0" w:color="auto"/>
            <w:bottom w:val="none" w:sz="0" w:space="0" w:color="auto"/>
            <w:right w:val="none" w:sz="0" w:space="0" w:color="auto"/>
          </w:divBdr>
        </w:div>
        <w:div w:id="364448809">
          <w:marLeft w:val="0"/>
          <w:marRight w:val="0"/>
          <w:marTop w:val="0"/>
          <w:marBottom w:val="0"/>
          <w:divBdr>
            <w:top w:val="none" w:sz="0" w:space="0" w:color="auto"/>
            <w:left w:val="none" w:sz="0" w:space="0" w:color="auto"/>
            <w:bottom w:val="none" w:sz="0" w:space="0" w:color="auto"/>
            <w:right w:val="none" w:sz="0" w:space="0" w:color="auto"/>
          </w:divBdr>
        </w:div>
        <w:div w:id="91122799">
          <w:marLeft w:val="0"/>
          <w:marRight w:val="0"/>
          <w:marTop w:val="0"/>
          <w:marBottom w:val="0"/>
          <w:divBdr>
            <w:top w:val="none" w:sz="0" w:space="0" w:color="auto"/>
            <w:left w:val="none" w:sz="0" w:space="0" w:color="auto"/>
            <w:bottom w:val="none" w:sz="0" w:space="0" w:color="auto"/>
            <w:right w:val="none" w:sz="0" w:space="0" w:color="auto"/>
          </w:divBdr>
        </w:div>
        <w:div w:id="323820085">
          <w:marLeft w:val="0"/>
          <w:marRight w:val="0"/>
          <w:marTop w:val="0"/>
          <w:marBottom w:val="0"/>
          <w:divBdr>
            <w:top w:val="none" w:sz="0" w:space="0" w:color="auto"/>
            <w:left w:val="none" w:sz="0" w:space="0" w:color="auto"/>
            <w:bottom w:val="none" w:sz="0" w:space="0" w:color="auto"/>
            <w:right w:val="none" w:sz="0" w:space="0" w:color="auto"/>
          </w:divBdr>
        </w:div>
        <w:div w:id="2066753572">
          <w:marLeft w:val="0"/>
          <w:marRight w:val="0"/>
          <w:marTop w:val="0"/>
          <w:marBottom w:val="0"/>
          <w:divBdr>
            <w:top w:val="none" w:sz="0" w:space="0" w:color="auto"/>
            <w:left w:val="none" w:sz="0" w:space="0" w:color="auto"/>
            <w:bottom w:val="none" w:sz="0" w:space="0" w:color="auto"/>
            <w:right w:val="none" w:sz="0" w:space="0" w:color="auto"/>
          </w:divBdr>
        </w:div>
        <w:div w:id="183447502">
          <w:marLeft w:val="0"/>
          <w:marRight w:val="0"/>
          <w:marTop w:val="0"/>
          <w:marBottom w:val="0"/>
          <w:divBdr>
            <w:top w:val="none" w:sz="0" w:space="0" w:color="auto"/>
            <w:left w:val="none" w:sz="0" w:space="0" w:color="auto"/>
            <w:bottom w:val="none" w:sz="0" w:space="0" w:color="auto"/>
            <w:right w:val="none" w:sz="0" w:space="0" w:color="auto"/>
          </w:divBdr>
        </w:div>
        <w:div w:id="2087996319">
          <w:marLeft w:val="0"/>
          <w:marRight w:val="0"/>
          <w:marTop w:val="0"/>
          <w:marBottom w:val="0"/>
          <w:divBdr>
            <w:top w:val="none" w:sz="0" w:space="0" w:color="auto"/>
            <w:left w:val="none" w:sz="0" w:space="0" w:color="auto"/>
            <w:bottom w:val="none" w:sz="0" w:space="0" w:color="auto"/>
            <w:right w:val="none" w:sz="0" w:space="0" w:color="auto"/>
          </w:divBdr>
        </w:div>
        <w:div w:id="1017269353">
          <w:marLeft w:val="0"/>
          <w:marRight w:val="0"/>
          <w:marTop w:val="0"/>
          <w:marBottom w:val="0"/>
          <w:divBdr>
            <w:top w:val="none" w:sz="0" w:space="0" w:color="auto"/>
            <w:left w:val="none" w:sz="0" w:space="0" w:color="auto"/>
            <w:bottom w:val="none" w:sz="0" w:space="0" w:color="auto"/>
            <w:right w:val="none" w:sz="0" w:space="0" w:color="auto"/>
          </w:divBdr>
        </w:div>
        <w:div w:id="1812943206">
          <w:marLeft w:val="0"/>
          <w:marRight w:val="0"/>
          <w:marTop w:val="0"/>
          <w:marBottom w:val="0"/>
          <w:divBdr>
            <w:top w:val="none" w:sz="0" w:space="0" w:color="auto"/>
            <w:left w:val="none" w:sz="0" w:space="0" w:color="auto"/>
            <w:bottom w:val="none" w:sz="0" w:space="0" w:color="auto"/>
            <w:right w:val="none" w:sz="0" w:space="0" w:color="auto"/>
          </w:divBdr>
        </w:div>
        <w:div w:id="1429157621">
          <w:marLeft w:val="0"/>
          <w:marRight w:val="0"/>
          <w:marTop w:val="0"/>
          <w:marBottom w:val="0"/>
          <w:divBdr>
            <w:top w:val="none" w:sz="0" w:space="0" w:color="auto"/>
            <w:left w:val="none" w:sz="0" w:space="0" w:color="auto"/>
            <w:bottom w:val="none" w:sz="0" w:space="0" w:color="auto"/>
            <w:right w:val="none" w:sz="0" w:space="0" w:color="auto"/>
          </w:divBdr>
        </w:div>
        <w:div w:id="1893953937">
          <w:marLeft w:val="0"/>
          <w:marRight w:val="0"/>
          <w:marTop w:val="0"/>
          <w:marBottom w:val="0"/>
          <w:divBdr>
            <w:top w:val="none" w:sz="0" w:space="0" w:color="auto"/>
            <w:left w:val="none" w:sz="0" w:space="0" w:color="auto"/>
            <w:bottom w:val="none" w:sz="0" w:space="0" w:color="auto"/>
            <w:right w:val="none" w:sz="0" w:space="0" w:color="auto"/>
          </w:divBdr>
        </w:div>
        <w:div w:id="2102799343">
          <w:marLeft w:val="0"/>
          <w:marRight w:val="0"/>
          <w:marTop w:val="0"/>
          <w:marBottom w:val="0"/>
          <w:divBdr>
            <w:top w:val="none" w:sz="0" w:space="0" w:color="auto"/>
            <w:left w:val="none" w:sz="0" w:space="0" w:color="auto"/>
            <w:bottom w:val="none" w:sz="0" w:space="0" w:color="auto"/>
            <w:right w:val="none" w:sz="0" w:space="0" w:color="auto"/>
          </w:divBdr>
        </w:div>
        <w:div w:id="211312313">
          <w:marLeft w:val="0"/>
          <w:marRight w:val="0"/>
          <w:marTop w:val="0"/>
          <w:marBottom w:val="0"/>
          <w:divBdr>
            <w:top w:val="none" w:sz="0" w:space="0" w:color="auto"/>
            <w:left w:val="none" w:sz="0" w:space="0" w:color="auto"/>
            <w:bottom w:val="none" w:sz="0" w:space="0" w:color="auto"/>
            <w:right w:val="none" w:sz="0" w:space="0" w:color="auto"/>
          </w:divBdr>
        </w:div>
        <w:div w:id="363674008">
          <w:marLeft w:val="0"/>
          <w:marRight w:val="0"/>
          <w:marTop w:val="0"/>
          <w:marBottom w:val="0"/>
          <w:divBdr>
            <w:top w:val="none" w:sz="0" w:space="0" w:color="auto"/>
            <w:left w:val="none" w:sz="0" w:space="0" w:color="auto"/>
            <w:bottom w:val="none" w:sz="0" w:space="0" w:color="auto"/>
            <w:right w:val="none" w:sz="0" w:space="0" w:color="auto"/>
          </w:divBdr>
        </w:div>
        <w:div w:id="294257483">
          <w:marLeft w:val="0"/>
          <w:marRight w:val="0"/>
          <w:marTop w:val="0"/>
          <w:marBottom w:val="0"/>
          <w:divBdr>
            <w:top w:val="none" w:sz="0" w:space="0" w:color="auto"/>
            <w:left w:val="none" w:sz="0" w:space="0" w:color="auto"/>
            <w:bottom w:val="none" w:sz="0" w:space="0" w:color="auto"/>
            <w:right w:val="none" w:sz="0" w:space="0" w:color="auto"/>
          </w:divBdr>
        </w:div>
        <w:div w:id="1582907404">
          <w:marLeft w:val="0"/>
          <w:marRight w:val="0"/>
          <w:marTop w:val="0"/>
          <w:marBottom w:val="0"/>
          <w:divBdr>
            <w:top w:val="none" w:sz="0" w:space="0" w:color="auto"/>
            <w:left w:val="none" w:sz="0" w:space="0" w:color="auto"/>
            <w:bottom w:val="none" w:sz="0" w:space="0" w:color="auto"/>
            <w:right w:val="none" w:sz="0" w:space="0" w:color="auto"/>
          </w:divBdr>
        </w:div>
      </w:divsChild>
    </w:div>
    <w:div w:id="863634616">
      <w:bodyDiv w:val="1"/>
      <w:marLeft w:val="0"/>
      <w:marRight w:val="0"/>
      <w:marTop w:val="0"/>
      <w:marBottom w:val="0"/>
      <w:divBdr>
        <w:top w:val="none" w:sz="0" w:space="0" w:color="auto"/>
        <w:left w:val="none" w:sz="0" w:space="0" w:color="auto"/>
        <w:bottom w:val="none" w:sz="0" w:space="0" w:color="auto"/>
        <w:right w:val="none" w:sz="0" w:space="0" w:color="auto"/>
      </w:divBdr>
    </w:div>
    <w:div w:id="1074549756">
      <w:bodyDiv w:val="1"/>
      <w:marLeft w:val="0"/>
      <w:marRight w:val="0"/>
      <w:marTop w:val="0"/>
      <w:marBottom w:val="0"/>
      <w:divBdr>
        <w:top w:val="none" w:sz="0" w:space="0" w:color="auto"/>
        <w:left w:val="none" w:sz="0" w:space="0" w:color="auto"/>
        <w:bottom w:val="none" w:sz="0" w:space="0" w:color="auto"/>
        <w:right w:val="none" w:sz="0" w:space="0" w:color="auto"/>
      </w:divBdr>
      <w:divsChild>
        <w:div w:id="2097900541">
          <w:marLeft w:val="0"/>
          <w:marRight w:val="0"/>
          <w:marTop w:val="0"/>
          <w:marBottom w:val="0"/>
          <w:divBdr>
            <w:top w:val="none" w:sz="0" w:space="0" w:color="auto"/>
            <w:left w:val="none" w:sz="0" w:space="0" w:color="auto"/>
            <w:bottom w:val="none" w:sz="0" w:space="0" w:color="auto"/>
            <w:right w:val="none" w:sz="0" w:space="0" w:color="auto"/>
          </w:divBdr>
        </w:div>
        <w:div w:id="1997680140">
          <w:marLeft w:val="0"/>
          <w:marRight w:val="0"/>
          <w:marTop w:val="0"/>
          <w:marBottom w:val="0"/>
          <w:divBdr>
            <w:top w:val="none" w:sz="0" w:space="0" w:color="auto"/>
            <w:left w:val="none" w:sz="0" w:space="0" w:color="auto"/>
            <w:bottom w:val="none" w:sz="0" w:space="0" w:color="auto"/>
            <w:right w:val="none" w:sz="0" w:space="0" w:color="auto"/>
          </w:divBdr>
        </w:div>
        <w:div w:id="241719507">
          <w:marLeft w:val="0"/>
          <w:marRight w:val="0"/>
          <w:marTop w:val="0"/>
          <w:marBottom w:val="0"/>
          <w:divBdr>
            <w:top w:val="none" w:sz="0" w:space="0" w:color="auto"/>
            <w:left w:val="none" w:sz="0" w:space="0" w:color="auto"/>
            <w:bottom w:val="none" w:sz="0" w:space="0" w:color="auto"/>
            <w:right w:val="none" w:sz="0" w:space="0" w:color="auto"/>
          </w:divBdr>
        </w:div>
        <w:div w:id="1220828261">
          <w:marLeft w:val="0"/>
          <w:marRight w:val="0"/>
          <w:marTop w:val="0"/>
          <w:marBottom w:val="0"/>
          <w:divBdr>
            <w:top w:val="none" w:sz="0" w:space="0" w:color="auto"/>
            <w:left w:val="none" w:sz="0" w:space="0" w:color="auto"/>
            <w:bottom w:val="none" w:sz="0" w:space="0" w:color="auto"/>
            <w:right w:val="none" w:sz="0" w:space="0" w:color="auto"/>
          </w:divBdr>
        </w:div>
        <w:div w:id="1164053696">
          <w:marLeft w:val="0"/>
          <w:marRight w:val="0"/>
          <w:marTop w:val="0"/>
          <w:marBottom w:val="0"/>
          <w:divBdr>
            <w:top w:val="none" w:sz="0" w:space="0" w:color="auto"/>
            <w:left w:val="none" w:sz="0" w:space="0" w:color="auto"/>
            <w:bottom w:val="none" w:sz="0" w:space="0" w:color="auto"/>
            <w:right w:val="none" w:sz="0" w:space="0" w:color="auto"/>
          </w:divBdr>
        </w:div>
        <w:div w:id="1027175059">
          <w:marLeft w:val="0"/>
          <w:marRight w:val="0"/>
          <w:marTop w:val="0"/>
          <w:marBottom w:val="0"/>
          <w:divBdr>
            <w:top w:val="none" w:sz="0" w:space="0" w:color="auto"/>
            <w:left w:val="none" w:sz="0" w:space="0" w:color="auto"/>
            <w:bottom w:val="none" w:sz="0" w:space="0" w:color="auto"/>
            <w:right w:val="none" w:sz="0" w:space="0" w:color="auto"/>
          </w:divBdr>
        </w:div>
        <w:div w:id="269363100">
          <w:marLeft w:val="0"/>
          <w:marRight w:val="0"/>
          <w:marTop w:val="0"/>
          <w:marBottom w:val="0"/>
          <w:divBdr>
            <w:top w:val="none" w:sz="0" w:space="0" w:color="auto"/>
            <w:left w:val="none" w:sz="0" w:space="0" w:color="auto"/>
            <w:bottom w:val="none" w:sz="0" w:space="0" w:color="auto"/>
            <w:right w:val="none" w:sz="0" w:space="0" w:color="auto"/>
          </w:divBdr>
        </w:div>
        <w:div w:id="584996696">
          <w:marLeft w:val="0"/>
          <w:marRight w:val="0"/>
          <w:marTop w:val="0"/>
          <w:marBottom w:val="0"/>
          <w:divBdr>
            <w:top w:val="none" w:sz="0" w:space="0" w:color="auto"/>
            <w:left w:val="none" w:sz="0" w:space="0" w:color="auto"/>
            <w:bottom w:val="none" w:sz="0" w:space="0" w:color="auto"/>
            <w:right w:val="none" w:sz="0" w:space="0" w:color="auto"/>
          </w:divBdr>
        </w:div>
        <w:div w:id="1847668711">
          <w:marLeft w:val="0"/>
          <w:marRight w:val="0"/>
          <w:marTop w:val="0"/>
          <w:marBottom w:val="0"/>
          <w:divBdr>
            <w:top w:val="none" w:sz="0" w:space="0" w:color="auto"/>
            <w:left w:val="none" w:sz="0" w:space="0" w:color="auto"/>
            <w:bottom w:val="none" w:sz="0" w:space="0" w:color="auto"/>
            <w:right w:val="none" w:sz="0" w:space="0" w:color="auto"/>
          </w:divBdr>
        </w:div>
        <w:div w:id="986974270">
          <w:marLeft w:val="0"/>
          <w:marRight w:val="0"/>
          <w:marTop w:val="0"/>
          <w:marBottom w:val="0"/>
          <w:divBdr>
            <w:top w:val="none" w:sz="0" w:space="0" w:color="auto"/>
            <w:left w:val="none" w:sz="0" w:space="0" w:color="auto"/>
            <w:bottom w:val="none" w:sz="0" w:space="0" w:color="auto"/>
            <w:right w:val="none" w:sz="0" w:space="0" w:color="auto"/>
          </w:divBdr>
        </w:div>
        <w:div w:id="1322393908">
          <w:marLeft w:val="0"/>
          <w:marRight w:val="0"/>
          <w:marTop w:val="0"/>
          <w:marBottom w:val="0"/>
          <w:divBdr>
            <w:top w:val="none" w:sz="0" w:space="0" w:color="auto"/>
            <w:left w:val="none" w:sz="0" w:space="0" w:color="auto"/>
            <w:bottom w:val="none" w:sz="0" w:space="0" w:color="auto"/>
            <w:right w:val="none" w:sz="0" w:space="0" w:color="auto"/>
          </w:divBdr>
        </w:div>
        <w:div w:id="1664431078">
          <w:marLeft w:val="0"/>
          <w:marRight w:val="0"/>
          <w:marTop w:val="0"/>
          <w:marBottom w:val="0"/>
          <w:divBdr>
            <w:top w:val="none" w:sz="0" w:space="0" w:color="auto"/>
            <w:left w:val="none" w:sz="0" w:space="0" w:color="auto"/>
            <w:bottom w:val="none" w:sz="0" w:space="0" w:color="auto"/>
            <w:right w:val="none" w:sz="0" w:space="0" w:color="auto"/>
          </w:divBdr>
        </w:div>
        <w:div w:id="628360237">
          <w:marLeft w:val="0"/>
          <w:marRight w:val="0"/>
          <w:marTop w:val="0"/>
          <w:marBottom w:val="0"/>
          <w:divBdr>
            <w:top w:val="none" w:sz="0" w:space="0" w:color="auto"/>
            <w:left w:val="none" w:sz="0" w:space="0" w:color="auto"/>
            <w:bottom w:val="none" w:sz="0" w:space="0" w:color="auto"/>
            <w:right w:val="none" w:sz="0" w:space="0" w:color="auto"/>
          </w:divBdr>
        </w:div>
        <w:div w:id="1092583269">
          <w:marLeft w:val="0"/>
          <w:marRight w:val="0"/>
          <w:marTop w:val="0"/>
          <w:marBottom w:val="0"/>
          <w:divBdr>
            <w:top w:val="none" w:sz="0" w:space="0" w:color="auto"/>
            <w:left w:val="none" w:sz="0" w:space="0" w:color="auto"/>
            <w:bottom w:val="none" w:sz="0" w:space="0" w:color="auto"/>
            <w:right w:val="none" w:sz="0" w:space="0" w:color="auto"/>
          </w:divBdr>
        </w:div>
        <w:div w:id="2030180775">
          <w:marLeft w:val="0"/>
          <w:marRight w:val="0"/>
          <w:marTop w:val="0"/>
          <w:marBottom w:val="0"/>
          <w:divBdr>
            <w:top w:val="none" w:sz="0" w:space="0" w:color="auto"/>
            <w:left w:val="none" w:sz="0" w:space="0" w:color="auto"/>
            <w:bottom w:val="none" w:sz="0" w:space="0" w:color="auto"/>
            <w:right w:val="none" w:sz="0" w:space="0" w:color="auto"/>
          </w:divBdr>
        </w:div>
        <w:div w:id="590774248">
          <w:marLeft w:val="0"/>
          <w:marRight w:val="0"/>
          <w:marTop w:val="0"/>
          <w:marBottom w:val="0"/>
          <w:divBdr>
            <w:top w:val="none" w:sz="0" w:space="0" w:color="auto"/>
            <w:left w:val="none" w:sz="0" w:space="0" w:color="auto"/>
            <w:bottom w:val="none" w:sz="0" w:space="0" w:color="auto"/>
            <w:right w:val="none" w:sz="0" w:space="0" w:color="auto"/>
          </w:divBdr>
        </w:div>
        <w:div w:id="510797083">
          <w:marLeft w:val="0"/>
          <w:marRight w:val="0"/>
          <w:marTop w:val="0"/>
          <w:marBottom w:val="0"/>
          <w:divBdr>
            <w:top w:val="none" w:sz="0" w:space="0" w:color="auto"/>
            <w:left w:val="none" w:sz="0" w:space="0" w:color="auto"/>
            <w:bottom w:val="none" w:sz="0" w:space="0" w:color="auto"/>
            <w:right w:val="none" w:sz="0" w:space="0" w:color="auto"/>
          </w:divBdr>
        </w:div>
        <w:div w:id="539365801">
          <w:marLeft w:val="0"/>
          <w:marRight w:val="0"/>
          <w:marTop w:val="0"/>
          <w:marBottom w:val="0"/>
          <w:divBdr>
            <w:top w:val="none" w:sz="0" w:space="0" w:color="auto"/>
            <w:left w:val="none" w:sz="0" w:space="0" w:color="auto"/>
            <w:bottom w:val="none" w:sz="0" w:space="0" w:color="auto"/>
            <w:right w:val="none" w:sz="0" w:space="0" w:color="auto"/>
          </w:divBdr>
        </w:div>
        <w:div w:id="312442827">
          <w:marLeft w:val="0"/>
          <w:marRight w:val="0"/>
          <w:marTop w:val="0"/>
          <w:marBottom w:val="0"/>
          <w:divBdr>
            <w:top w:val="none" w:sz="0" w:space="0" w:color="auto"/>
            <w:left w:val="none" w:sz="0" w:space="0" w:color="auto"/>
            <w:bottom w:val="none" w:sz="0" w:space="0" w:color="auto"/>
            <w:right w:val="none" w:sz="0" w:space="0" w:color="auto"/>
          </w:divBdr>
        </w:div>
        <w:div w:id="989016990">
          <w:marLeft w:val="0"/>
          <w:marRight w:val="0"/>
          <w:marTop w:val="0"/>
          <w:marBottom w:val="0"/>
          <w:divBdr>
            <w:top w:val="none" w:sz="0" w:space="0" w:color="auto"/>
            <w:left w:val="none" w:sz="0" w:space="0" w:color="auto"/>
            <w:bottom w:val="none" w:sz="0" w:space="0" w:color="auto"/>
            <w:right w:val="none" w:sz="0" w:space="0" w:color="auto"/>
          </w:divBdr>
        </w:div>
        <w:div w:id="1570771122">
          <w:marLeft w:val="0"/>
          <w:marRight w:val="0"/>
          <w:marTop w:val="0"/>
          <w:marBottom w:val="0"/>
          <w:divBdr>
            <w:top w:val="none" w:sz="0" w:space="0" w:color="auto"/>
            <w:left w:val="none" w:sz="0" w:space="0" w:color="auto"/>
            <w:bottom w:val="none" w:sz="0" w:space="0" w:color="auto"/>
            <w:right w:val="none" w:sz="0" w:space="0" w:color="auto"/>
          </w:divBdr>
        </w:div>
        <w:div w:id="2112816097">
          <w:marLeft w:val="0"/>
          <w:marRight w:val="0"/>
          <w:marTop w:val="0"/>
          <w:marBottom w:val="0"/>
          <w:divBdr>
            <w:top w:val="none" w:sz="0" w:space="0" w:color="auto"/>
            <w:left w:val="none" w:sz="0" w:space="0" w:color="auto"/>
            <w:bottom w:val="none" w:sz="0" w:space="0" w:color="auto"/>
            <w:right w:val="none" w:sz="0" w:space="0" w:color="auto"/>
          </w:divBdr>
        </w:div>
        <w:div w:id="1415858284">
          <w:marLeft w:val="0"/>
          <w:marRight w:val="0"/>
          <w:marTop w:val="0"/>
          <w:marBottom w:val="0"/>
          <w:divBdr>
            <w:top w:val="none" w:sz="0" w:space="0" w:color="auto"/>
            <w:left w:val="none" w:sz="0" w:space="0" w:color="auto"/>
            <w:bottom w:val="none" w:sz="0" w:space="0" w:color="auto"/>
            <w:right w:val="none" w:sz="0" w:space="0" w:color="auto"/>
          </w:divBdr>
        </w:div>
        <w:div w:id="1652638539">
          <w:marLeft w:val="0"/>
          <w:marRight w:val="0"/>
          <w:marTop w:val="0"/>
          <w:marBottom w:val="0"/>
          <w:divBdr>
            <w:top w:val="none" w:sz="0" w:space="0" w:color="auto"/>
            <w:left w:val="none" w:sz="0" w:space="0" w:color="auto"/>
            <w:bottom w:val="none" w:sz="0" w:space="0" w:color="auto"/>
            <w:right w:val="none" w:sz="0" w:space="0" w:color="auto"/>
          </w:divBdr>
        </w:div>
        <w:div w:id="666329072">
          <w:marLeft w:val="0"/>
          <w:marRight w:val="0"/>
          <w:marTop w:val="0"/>
          <w:marBottom w:val="0"/>
          <w:divBdr>
            <w:top w:val="none" w:sz="0" w:space="0" w:color="auto"/>
            <w:left w:val="none" w:sz="0" w:space="0" w:color="auto"/>
            <w:bottom w:val="none" w:sz="0" w:space="0" w:color="auto"/>
            <w:right w:val="none" w:sz="0" w:space="0" w:color="auto"/>
          </w:divBdr>
        </w:div>
        <w:div w:id="502353934">
          <w:marLeft w:val="0"/>
          <w:marRight w:val="0"/>
          <w:marTop w:val="0"/>
          <w:marBottom w:val="0"/>
          <w:divBdr>
            <w:top w:val="none" w:sz="0" w:space="0" w:color="auto"/>
            <w:left w:val="none" w:sz="0" w:space="0" w:color="auto"/>
            <w:bottom w:val="none" w:sz="0" w:space="0" w:color="auto"/>
            <w:right w:val="none" w:sz="0" w:space="0" w:color="auto"/>
          </w:divBdr>
        </w:div>
        <w:div w:id="946887586">
          <w:marLeft w:val="0"/>
          <w:marRight w:val="0"/>
          <w:marTop w:val="0"/>
          <w:marBottom w:val="0"/>
          <w:divBdr>
            <w:top w:val="none" w:sz="0" w:space="0" w:color="auto"/>
            <w:left w:val="none" w:sz="0" w:space="0" w:color="auto"/>
            <w:bottom w:val="none" w:sz="0" w:space="0" w:color="auto"/>
            <w:right w:val="none" w:sz="0" w:space="0" w:color="auto"/>
          </w:divBdr>
        </w:div>
        <w:div w:id="90245877">
          <w:marLeft w:val="0"/>
          <w:marRight w:val="0"/>
          <w:marTop w:val="0"/>
          <w:marBottom w:val="0"/>
          <w:divBdr>
            <w:top w:val="none" w:sz="0" w:space="0" w:color="auto"/>
            <w:left w:val="none" w:sz="0" w:space="0" w:color="auto"/>
            <w:bottom w:val="none" w:sz="0" w:space="0" w:color="auto"/>
            <w:right w:val="none" w:sz="0" w:space="0" w:color="auto"/>
          </w:divBdr>
        </w:div>
        <w:div w:id="1767190949">
          <w:marLeft w:val="0"/>
          <w:marRight w:val="0"/>
          <w:marTop w:val="0"/>
          <w:marBottom w:val="0"/>
          <w:divBdr>
            <w:top w:val="none" w:sz="0" w:space="0" w:color="auto"/>
            <w:left w:val="none" w:sz="0" w:space="0" w:color="auto"/>
            <w:bottom w:val="none" w:sz="0" w:space="0" w:color="auto"/>
            <w:right w:val="none" w:sz="0" w:space="0" w:color="auto"/>
          </w:divBdr>
        </w:div>
        <w:div w:id="311764047">
          <w:marLeft w:val="0"/>
          <w:marRight w:val="0"/>
          <w:marTop w:val="0"/>
          <w:marBottom w:val="0"/>
          <w:divBdr>
            <w:top w:val="none" w:sz="0" w:space="0" w:color="auto"/>
            <w:left w:val="none" w:sz="0" w:space="0" w:color="auto"/>
            <w:bottom w:val="none" w:sz="0" w:space="0" w:color="auto"/>
            <w:right w:val="none" w:sz="0" w:space="0" w:color="auto"/>
          </w:divBdr>
        </w:div>
        <w:div w:id="79721523">
          <w:marLeft w:val="0"/>
          <w:marRight w:val="0"/>
          <w:marTop w:val="0"/>
          <w:marBottom w:val="0"/>
          <w:divBdr>
            <w:top w:val="none" w:sz="0" w:space="0" w:color="auto"/>
            <w:left w:val="none" w:sz="0" w:space="0" w:color="auto"/>
            <w:bottom w:val="none" w:sz="0" w:space="0" w:color="auto"/>
            <w:right w:val="none" w:sz="0" w:space="0" w:color="auto"/>
          </w:divBdr>
        </w:div>
        <w:div w:id="1705984696">
          <w:marLeft w:val="0"/>
          <w:marRight w:val="0"/>
          <w:marTop w:val="0"/>
          <w:marBottom w:val="0"/>
          <w:divBdr>
            <w:top w:val="none" w:sz="0" w:space="0" w:color="auto"/>
            <w:left w:val="none" w:sz="0" w:space="0" w:color="auto"/>
            <w:bottom w:val="none" w:sz="0" w:space="0" w:color="auto"/>
            <w:right w:val="none" w:sz="0" w:space="0" w:color="auto"/>
          </w:divBdr>
        </w:div>
        <w:div w:id="864290731">
          <w:marLeft w:val="0"/>
          <w:marRight w:val="0"/>
          <w:marTop w:val="0"/>
          <w:marBottom w:val="0"/>
          <w:divBdr>
            <w:top w:val="none" w:sz="0" w:space="0" w:color="auto"/>
            <w:left w:val="none" w:sz="0" w:space="0" w:color="auto"/>
            <w:bottom w:val="none" w:sz="0" w:space="0" w:color="auto"/>
            <w:right w:val="none" w:sz="0" w:space="0" w:color="auto"/>
          </w:divBdr>
        </w:div>
        <w:div w:id="737897879">
          <w:marLeft w:val="0"/>
          <w:marRight w:val="0"/>
          <w:marTop w:val="0"/>
          <w:marBottom w:val="0"/>
          <w:divBdr>
            <w:top w:val="none" w:sz="0" w:space="0" w:color="auto"/>
            <w:left w:val="none" w:sz="0" w:space="0" w:color="auto"/>
            <w:bottom w:val="none" w:sz="0" w:space="0" w:color="auto"/>
            <w:right w:val="none" w:sz="0" w:space="0" w:color="auto"/>
          </w:divBdr>
        </w:div>
        <w:div w:id="1444155267">
          <w:marLeft w:val="0"/>
          <w:marRight w:val="0"/>
          <w:marTop w:val="0"/>
          <w:marBottom w:val="0"/>
          <w:divBdr>
            <w:top w:val="none" w:sz="0" w:space="0" w:color="auto"/>
            <w:left w:val="none" w:sz="0" w:space="0" w:color="auto"/>
            <w:bottom w:val="none" w:sz="0" w:space="0" w:color="auto"/>
            <w:right w:val="none" w:sz="0" w:space="0" w:color="auto"/>
          </w:divBdr>
        </w:div>
        <w:div w:id="610085527">
          <w:marLeft w:val="0"/>
          <w:marRight w:val="0"/>
          <w:marTop w:val="0"/>
          <w:marBottom w:val="0"/>
          <w:divBdr>
            <w:top w:val="none" w:sz="0" w:space="0" w:color="auto"/>
            <w:left w:val="none" w:sz="0" w:space="0" w:color="auto"/>
            <w:bottom w:val="none" w:sz="0" w:space="0" w:color="auto"/>
            <w:right w:val="none" w:sz="0" w:space="0" w:color="auto"/>
          </w:divBdr>
        </w:div>
        <w:div w:id="66264847">
          <w:marLeft w:val="0"/>
          <w:marRight w:val="0"/>
          <w:marTop w:val="0"/>
          <w:marBottom w:val="0"/>
          <w:divBdr>
            <w:top w:val="none" w:sz="0" w:space="0" w:color="auto"/>
            <w:left w:val="none" w:sz="0" w:space="0" w:color="auto"/>
            <w:bottom w:val="none" w:sz="0" w:space="0" w:color="auto"/>
            <w:right w:val="none" w:sz="0" w:space="0" w:color="auto"/>
          </w:divBdr>
        </w:div>
        <w:div w:id="12461260">
          <w:marLeft w:val="0"/>
          <w:marRight w:val="0"/>
          <w:marTop w:val="0"/>
          <w:marBottom w:val="0"/>
          <w:divBdr>
            <w:top w:val="none" w:sz="0" w:space="0" w:color="auto"/>
            <w:left w:val="none" w:sz="0" w:space="0" w:color="auto"/>
            <w:bottom w:val="none" w:sz="0" w:space="0" w:color="auto"/>
            <w:right w:val="none" w:sz="0" w:space="0" w:color="auto"/>
          </w:divBdr>
        </w:div>
        <w:div w:id="1262448217">
          <w:marLeft w:val="0"/>
          <w:marRight w:val="0"/>
          <w:marTop w:val="0"/>
          <w:marBottom w:val="0"/>
          <w:divBdr>
            <w:top w:val="none" w:sz="0" w:space="0" w:color="auto"/>
            <w:left w:val="none" w:sz="0" w:space="0" w:color="auto"/>
            <w:bottom w:val="none" w:sz="0" w:space="0" w:color="auto"/>
            <w:right w:val="none" w:sz="0" w:space="0" w:color="auto"/>
          </w:divBdr>
        </w:div>
        <w:div w:id="1682779997">
          <w:marLeft w:val="0"/>
          <w:marRight w:val="0"/>
          <w:marTop w:val="0"/>
          <w:marBottom w:val="0"/>
          <w:divBdr>
            <w:top w:val="none" w:sz="0" w:space="0" w:color="auto"/>
            <w:left w:val="none" w:sz="0" w:space="0" w:color="auto"/>
            <w:bottom w:val="none" w:sz="0" w:space="0" w:color="auto"/>
            <w:right w:val="none" w:sz="0" w:space="0" w:color="auto"/>
          </w:divBdr>
        </w:div>
        <w:div w:id="245726523">
          <w:marLeft w:val="0"/>
          <w:marRight w:val="0"/>
          <w:marTop w:val="0"/>
          <w:marBottom w:val="0"/>
          <w:divBdr>
            <w:top w:val="none" w:sz="0" w:space="0" w:color="auto"/>
            <w:left w:val="none" w:sz="0" w:space="0" w:color="auto"/>
            <w:bottom w:val="none" w:sz="0" w:space="0" w:color="auto"/>
            <w:right w:val="none" w:sz="0" w:space="0" w:color="auto"/>
          </w:divBdr>
        </w:div>
        <w:div w:id="1736245447">
          <w:marLeft w:val="0"/>
          <w:marRight w:val="0"/>
          <w:marTop w:val="0"/>
          <w:marBottom w:val="0"/>
          <w:divBdr>
            <w:top w:val="none" w:sz="0" w:space="0" w:color="auto"/>
            <w:left w:val="none" w:sz="0" w:space="0" w:color="auto"/>
            <w:bottom w:val="none" w:sz="0" w:space="0" w:color="auto"/>
            <w:right w:val="none" w:sz="0" w:space="0" w:color="auto"/>
          </w:divBdr>
        </w:div>
        <w:div w:id="1612785784">
          <w:marLeft w:val="0"/>
          <w:marRight w:val="0"/>
          <w:marTop w:val="0"/>
          <w:marBottom w:val="0"/>
          <w:divBdr>
            <w:top w:val="none" w:sz="0" w:space="0" w:color="auto"/>
            <w:left w:val="none" w:sz="0" w:space="0" w:color="auto"/>
            <w:bottom w:val="none" w:sz="0" w:space="0" w:color="auto"/>
            <w:right w:val="none" w:sz="0" w:space="0" w:color="auto"/>
          </w:divBdr>
        </w:div>
        <w:div w:id="260725417">
          <w:marLeft w:val="0"/>
          <w:marRight w:val="0"/>
          <w:marTop w:val="0"/>
          <w:marBottom w:val="0"/>
          <w:divBdr>
            <w:top w:val="none" w:sz="0" w:space="0" w:color="auto"/>
            <w:left w:val="none" w:sz="0" w:space="0" w:color="auto"/>
            <w:bottom w:val="none" w:sz="0" w:space="0" w:color="auto"/>
            <w:right w:val="none" w:sz="0" w:space="0" w:color="auto"/>
          </w:divBdr>
        </w:div>
        <w:div w:id="490022232">
          <w:marLeft w:val="0"/>
          <w:marRight w:val="0"/>
          <w:marTop w:val="0"/>
          <w:marBottom w:val="0"/>
          <w:divBdr>
            <w:top w:val="none" w:sz="0" w:space="0" w:color="auto"/>
            <w:left w:val="none" w:sz="0" w:space="0" w:color="auto"/>
            <w:bottom w:val="none" w:sz="0" w:space="0" w:color="auto"/>
            <w:right w:val="none" w:sz="0" w:space="0" w:color="auto"/>
          </w:divBdr>
        </w:div>
        <w:div w:id="840507598">
          <w:marLeft w:val="0"/>
          <w:marRight w:val="0"/>
          <w:marTop w:val="0"/>
          <w:marBottom w:val="0"/>
          <w:divBdr>
            <w:top w:val="none" w:sz="0" w:space="0" w:color="auto"/>
            <w:left w:val="none" w:sz="0" w:space="0" w:color="auto"/>
            <w:bottom w:val="none" w:sz="0" w:space="0" w:color="auto"/>
            <w:right w:val="none" w:sz="0" w:space="0" w:color="auto"/>
          </w:divBdr>
        </w:div>
        <w:div w:id="499277106">
          <w:marLeft w:val="0"/>
          <w:marRight w:val="0"/>
          <w:marTop w:val="0"/>
          <w:marBottom w:val="0"/>
          <w:divBdr>
            <w:top w:val="none" w:sz="0" w:space="0" w:color="auto"/>
            <w:left w:val="none" w:sz="0" w:space="0" w:color="auto"/>
            <w:bottom w:val="none" w:sz="0" w:space="0" w:color="auto"/>
            <w:right w:val="none" w:sz="0" w:space="0" w:color="auto"/>
          </w:divBdr>
        </w:div>
        <w:div w:id="1590965887">
          <w:marLeft w:val="0"/>
          <w:marRight w:val="0"/>
          <w:marTop w:val="0"/>
          <w:marBottom w:val="0"/>
          <w:divBdr>
            <w:top w:val="none" w:sz="0" w:space="0" w:color="auto"/>
            <w:left w:val="none" w:sz="0" w:space="0" w:color="auto"/>
            <w:bottom w:val="none" w:sz="0" w:space="0" w:color="auto"/>
            <w:right w:val="none" w:sz="0" w:space="0" w:color="auto"/>
          </w:divBdr>
        </w:div>
        <w:div w:id="1172068660">
          <w:marLeft w:val="0"/>
          <w:marRight w:val="0"/>
          <w:marTop w:val="0"/>
          <w:marBottom w:val="0"/>
          <w:divBdr>
            <w:top w:val="none" w:sz="0" w:space="0" w:color="auto"/>
            <w:left w:val="none" w:sz="0" w:space="0" w:color="auto"/>
            <w:bottom w:val="none" w:sz="0" w:space="0" w:color="auto"/>
            <w:right w:val="none" w:sz="0" w:space="0" w:color="auto"/>
          </w:divBdr>
        </w:div>
        <w:div w:id="942229229">
          <w:marLeft w:val="0"/>
          <w:marRight w:val="0"/>
          <w:marTop w:val="0"/>
          <w:marBottom w:val="0"/>
          <w:divBdr>
            <w:top w:val="none" w:sz="0" w:space="0" w:color="auto"/>
            <w:left w:val="none" w:sz="0" w:space="0" w:color="auto"/>
            <w:bottom w:val="none" w:sz="0" w:space="0" w:color="auto"/>
            <w:right w:val="none" w:sz="0" w:space="0" w:color="auto"/>
          </w:divBdr>
        </w:div>
        <w:div w:id="322196340">
          <w:marLeft w:val="0"/>
          <w:marRight w:val="0"/>
          <w:marTop w:val="0"/>
          <w:marBottom w:val="0"/>
          <w:divBdr>
            <w:top w:val="none" w:sz="0" w:space="0" w:color="auto"/>
            <w:left w:val="none" w:sz="0" w:space="0" w:color="auto"/>
            <w:bottom w:val="none" w:sz="0" w:space="0" w:color="auto"/>
            <w:right w:val="none" w:sz="0" w:space="0" w:color="auto"/>
          </w:divBdr>
        </w:div>
        <w:div w:id="946423291">
          <w:marLeft w:val="0"/>
          <w:marRight w:val="0"/>
          <w:marTop w:val="0"/>
          <w:marBottom w:val="0"/>
          <w:divBdr>
            <w:top w:val="none" w:sz="0" w:space="0" w:color="auto"/>
            <w:left w:val="none" w:sz="0" w:space="0" w:color="auto"/>
            <w:bottom w:val="none" w:sz="0" w:space="0" w:color="auto"/>
            <w:right w:val="none" w:sz="0" w:space="0" w:color="auto"/>
          </w:divBdr>
        </w:div>
        <w:div w:id="1283993552">
          <w:marLeft w:val="0"/>
          <w:marRight w:val="0"/>
          <w:marTop w:val="0"/>
          <w:marBottom w:val="0"/>
          <w:divBdr>
            <w:top w:val="none" w:sz="0" w:space="0" w:color="auto"/>
            <w:left w:val="none" w:sz="0" w:space="0" w:color="auto"/>
            <w:bottom w:val="none" w:sz="0" w:space="0" w:color="auto"/>
            <w:right w:val="none" w:sz="0" w:space="0" w:color="auto"/>
          </w:divBdr>
        </w:div>
        <w:div w:id="1388913533">
          <w:marLeft w:val="0"/>
          <w:marRight w:val="0"/>
          <w:marTop w:val="0"/>
          <w:marBottom w:val="0"/>
          <w:divBdr>
            <w:top w:val="none" w:sz="0" w:space="0" w:color="auto"/>
            <w:left w:val="none" w:sz="0" w:space="0" w:color="auto"/>
            <w:bottom w:val="none" w:sz="0" w:space="0" w:color="auto"/>
            <w:right w:val="none" w:sz="0" w:space="0" w:color="auto"/>
          </w:divBdr>
        </w:div>
        <w:div w:id="218831295">
          <w:marLeft w:val="0"/>
          <w:marRight w:val="0"/>
          <w:marTop w:val="0"/>
          <w:marBottom w:val="0"/>
          <w:divBdr>
            <w:top w:val="none" w:sz="0" w:space="0" w:color="auto"/>
            <w:left w:val="none" w:sz="0" w:space="0" w:color="auto"/>
            <w:bottom w:val="none" w:sz="0" w:space="0" w:color="auto"/>
            <w:right w:val="none" w:sz="0" w:space="0" w:color="auto"/>
          </w:divBdr>
        </w:div>
        <w:div w:id="926117727">
          <w:marLeft w:val="0"/>
          <w:marRight w:val="0"/>
          <w:marTop w:val="0"/>
          <w:marBottom w:val="0"/>
          <w:divBdr>
            <w:top w:val="none" w:sz="0" w:space="0" w:color="auto"/>
            <w:left w:val="none" w:sz="0" w:space="0" w:color="auto"/>
            <w:bottom w:val="none" w:sz="0" w:space="0" w:color="auto"/>
            <w:right w:val="none" w:sz="0" w:space="0" w:color="auto"/>
          </w:divBdr>
        </w:div>
        <w:div w:id="899754281">
          <w:marLeft w:val="0"/>
          <w:marRight w:val="0"/>
          <w:marTop w:val="0"/>
          <w:marBottom w:val="0"/>
          <w:divBdr>
            <w:top w:val="none" w:sz="0" w:space="0" w:color="auto"/>
            <w:left w:val="none" w:sz="0" w:space="0" w:color="auto"/>
            <w:bottom w:val="none" w:sz="0" w:space="0" w:color="auto"/>
            <w:right w:val="none" w:sz="0" w:space="0" w:color="auto"/>
          </w:divBdr>
        </w:div>
        <w:div w:id="530336398">
          <w:marLeft w:val="0"/>
          <w:marRight w:val="0"/>
          <w:marTop w:val="0"/>
          <w:marBottom w:val="0"/>
          <w:divBdr>
            <w:top w:val="none" w:sz="0" w:space="0" w:color="auto"/>
            <w:left w:val="none" w:sz="0" w:space="0" w:color="auto"/>
            <w:bottom w:val="none" w:sz="0" w:space="0" w:color="auto"/>
            <w:right w:val="none" w:sz="0" w:space="0" w:color="auto"/>
          </w:divBdr>
        </w:div>
        <w:div w:id="1096902267">
          <w:marLeft w:val="0"/>
          <w:marRight w:val="0"/>
          <w:marTop w:val="0"/>
          <w:marBottom w:val="0"/>
          <w:divBdr>
            <w:top w:val="none" w:sz="0" w:space="0" w:color="auto"/>
            <w:left w:val="none" w:sz="0" w:space="0" w:color="auto"/>
            <w:bottom w:val="none" w:sz="0" w:space="0" w:color="auto"/>
            <w:right w:val="none" w:sz="0" w:space="0" w:color="auto"/>
          </w:divBdr>
        </w:div>
        <w:div w:id="587812341">
          <w:marLeft w:val="0"/>
          <w:marRight w:val="0"/>
          <w:marTop w:val="0"/>
          <w:marBottom w:val="0"/>
          <w:divBdr>
            <w:top w:val="none" w:sz="0" w:space="0" w:color="auto"/>
            <w:left w:val="none" w:sz="0" w:space="0" w:color="auto"/>
            <w:bottom w:val="none" w:sz="0" w:space="0" w:color="auto"/>
            <w:right w:val="none" w:sz="0" w:space="0" w:color="auto"/>
          </w:divBdr>
        </w:div>
        <w:div w:id="1500539696">
          <w:marLeft w:val="0"/>
          <w:marRight w:val="0"/>
          <w:marTop w:val="0"/>
          <w:marBottom w:val="0"/>
          <w:divBdr>
            <w:top w:val="none" w:sz="0" w:space="0" w:color="auto"/>
            <w:left w:val="none" w:sz="0" w:space="0" w:color="auto"/>
            <w:bottom w:val="none" w:sz="0" w:space="0" w:color="auto"/>
            <w:right w:val="none" w:sz="0" w:space="0" w:color="auto"/>
          </w:divBdr>
        </w:div>
        <w:div w:id="1117869528">
          <w:marLeft w:val="0"/>
          <w:marRight w:val="0"/>
          <w:marTop w:val="0"/>
          <w:marBottom w:val="0"/>
          <w:divBdr>
            <w:top w:val="none" w:sz="0" w:space="0" w:color="auto"/>
            <w:left w:val="none" w:sz="0" w:space="0" w:color="auto"/>
            <w:bottom w:val="none" w:sz="0" w:space="0" w:color="auto"/>
            <w:right w:val="none" w:sz="0" w:space="0" w:color="auto"/>
          </w:divBdr>
        </w:div>
        <w:div w:id="1833108221">
          <w:marLeft w:val="0"/>
          <w:marRight w:val="0"/>
          <w:marTop w:val="0"/>
          <w:marBottom w:val="0"/>
          <w:divBdr>
            <w:top w:val="none" w:sz="0" w:space="0" w:color="auto"/>
            <w:left w:val="none" w:sz="0" w:space="0" w:color="auto"/>
            <w:bottom w:val="none" w:sz="0" w:space="0" w:color="auto"/>
            <w:right w:val="none" w:sz="0" w:space="0" w:color="auto"/>
          </w:divBdr>
        </w:div>
        <w:div w:id="944380816">
          <w:marLeft w:val="0"/>
          <w:marRight w:val="0"/>
          <w:marTop w:val="0"/>
          <w:marBottom w:val="0"/>
          <w:divBdr>
            <w:top w:val="none" w:sz="0" w:space="0" w:color="auto"/>
            <w:left w:val="none" w:sz="0" w:space="0" w:color="auto"/>
            <w:bottom w:val="none" w:sz="0" w:space="0" w:color="auto"/>
            <w:right w:val="none" w:sz="0" w:space="0" w:color="auto"/>
          </w:divBdr>
        </w:div>
        <w:div w:id="17463612">
          <w:marLeft w:val="0"/>
          <w:marRight w:val="0"/>
          <w:marTop w:val="0"/>
          <w:marBottom w:val="0"/>
          <w:divBdr>
            <w:top w:val="none" w:sz="0" w:space="0" w:color="auto"/>
            <w:left w:val="none" w:sz="0" w:space="0" w:color="auto"/>
            <w:bottom w:val="none" w:sz="0" w:space="0" w:color="auto"/>
            <w:right w:val="none" w:sz="0" w:space="0" w:color="auto"/>
          </w:divBdr>
        </w:div>
        <w:div w:id="786581589">
          <w:marLeft w:val="0"/>
          <w:marRight w:val="0"/>
          <w:marTop w:val="0"/>
          <w:marBottom w:val="0"/>
          <w:divBdr>
            <w:top w:val="none" w:sz="0" w:space="0" w:color="auto"/>
            <w:left w:val="none" w:sz="0" w:space="0" w:color="auto"/>
            <w:bottom w:val="none" w:sz="0" w:space="0" w:color="auto"/>
            <w:right w:val="none" w:sz="0" w:space="0" w:color="auto"/>
          </w:divBdr>
        </w:div>
        <w:div w:id="100270725">
          <w:marLeft w:val="0"/>
          <w:marRight w:val="0"/>
          <w:marTop w:val="0"/>
          <w:marBottom w:val="0"/>
          <w:divBdr>
            <w:top w:val="none" w:sz="0" w:space="0" w:color="auto"/>
            <w:left w:val="none" w:sz="0" w:space="0" w:color="auto"/>
            <w:bottom w:val="none" w:sz="0" w:space="0" w:color="auto"/>
            <w:right w:val="none" w:sz="0" w:space="0" w:color="auto"/>
          </w:divBdr>
        </w:div>
        <w:div w:id="630329632">
          <w:marLeft w:val="0"/>
          <w:marRight w:val="0"/>
          <w:marTop w:val="0"/>
          <w:marBottom w:val="0"/>
          <w:divBdr>
            <w:top w:val="none" w:sz="0" w:space="0" w:color="auto"/>
            <w:left w:val="none" w:sz="0" w:space="0" w:color="auto"/>
            <w:bottom w:val="none" w:sz="0" w:space="0" w:color="auto"/>
            <w:right w:val="none" w:sz="0" w:space="0" w:color="auto"/>
          </w:divBdr>
        </w:div>
        <w:div w:id="14045927">
          <w:marLeft w:val="0"/>
          <w:marRight w:val="0"/>
          <w:marTop w:val="0"/>
          <w:marBottom w:val="0"/>
          <w:divBdr>
            <w:top w:val="none" w:sz="0" w:space="0" w:color="auto"/>
            <w:left w:val="none" w:sz="0" w:space="0" w:color="auto"/>
            <w:bottom w:val="none" w:sz="0" w:space="0" w:color="auto"/>
            <w:right w:val="none" w:sz="0" w:space="0" w:color="auto"/>
          </w:divBdr>
        </w:div>
        <w:div w:id="290287628">
          <w:marLeft w:val="0"/>
          <w:marRight w:val="0"/>
          <w:marTop w:val="0"/>
          <w:marBottom w:val="0"/>
          <w:divBdr>
            <w:top w:val="none" w:sz="0" w:space="0" w:color="auto"/>
            <w:left w:val="none" w:sz="0" w:space="0" w:color="auto"/>
            <w:bottom w:val="none" w:sz="0" w:space="0" w:color="auto"/>
            <w:right w:val="none" w:sz="0" w:space="0" w:color="auto"/>
          </w:divBdr>
        </w:div>
        <w:div w:id="637304294">
          <w:marLeft w:val="0"/>
          <w:marRight w:val="0"/>
          <w:marTop w:val="0"/>
          <w:marBottom w:val="0"/>
          <w:divBdr>
            <w:top w:val="none" w:sz="0" w:space="0" w:color="auto"/>
            <w:left w:val="none" w:sz="0" w:space="0" w:color="auto"/>
            <w:bottom w:val="none" w:sz="0" w:space="0" w:color="auto"/>
            <w:right w:val="none" w:sz="0" w:space="0" w:color="auto"/>
          </w:divBdr>
        </w:div>
        <w:div w:id="387152701">
          <w:marLeft w:val="0"/>
          <w:marRight w:val="0"/>
          <w:marTop w:val="0"/>
          <w:marBottom w:val="0"/>
          <w:divBdr>
            <w:top w:val="none" w:sz="0" w:space="0" w:color="auto"/>
            <w:left w:val="none" w:sz="0" w:space="0" w:color="auto"/>
            <w:bottom w:val="none" w:sz="0" w:space="0" w:color="auto"/>
            <w:right w:val="none" w:sz="0" w:space="0" w:color="auto"/>
          </w:divBdr>
        </w:div>
        <w:div w:id="1879199325">
          <w:marLeft w:val="0"/>
          <w:marRight w:val="0"/>
          <w:marTop w:val="0"/>
          <w:marBottom w:val="0"/>
          <w:divBdr>
            <w:top w:val="none" w:sz="0" w:space="0" w:color="auto"/>
            <w:left w:val="none" w:sz="0" w:space="0" w:color="auto"/>
            <w:bottom w:val="none" w:sz="0" w:space="0" w:color="auto"/>
            <w:right w:val="none" w:sz="0" w:space="0" w:color="auto"/>
          </w:divBdr>
        </w:div>
        <w:div w:id="1833595155">
          <w:marLeft w:val="0"/>
          <w:marRight w:val="0"/>
          <w:marTop w:val="0"/>
          <w:marBottom w:val="0"/>
          <w:divBdr>
            <w:top w:val="none" w:sz="0" w:space="0" w:color="auto"/>
            <w:left w:val="none" w:sz="0" w:space="0" w:color="auto"/>
            <w:bottom w:val="none" w:sz="0" w:space="0" w:color="auto"/>
            <w:right w:val="none" w:sz="0" w:space="0" w:color="auto"/>
          </w:divBdr>
        </w:div>
        <w:div w:id="2114395548">
          <w:marLeft w:val="0"/>
          <w:marRight w:val="0"/>
          <w:marTop w:val="0"/>
          <w:marBottom w:val="0"/>
          <w:divBdr>
            <w:top w:val="none" w:sz="0" w:space="0" w:color="auto"/>
            <w:left w:val="none" w:sz="0" w:space="0" w:color="auto"/>
            <w:bottom w:val="none" w:sz="0" w:space="0" w:color="auto"/>
            <w:right w:val="none" w:sz="0" w:space="0" w:color="auto"/>
          </w:divBdr>
        </w:div>
        <w:div w:id="222955870">
          <w:marLeft w:val="0"/>
          <w:marRight w:val="0"/>
          <w:marTop w:val="0"/>
          <w:marBottom w:val="0"/>
          <w:divBdr>
            <w:top w:val="none" w:sz="0" w:space="0" w:color="auto"/>
            <w:left w:val="none" w:sz="0" w:space="0" w:color="auto"/>
            <w:bottom w:val="none" w:sz="0" w:space="0" w:color="auto"/>
            <w:right w:val="none" w:sz="0" w:space="0" w:color="auto"/>
          </w:divBdr>
        </w:div>
        <w:div w:id="1426925645">
          <w:marLeft w:val="0"/>
          <w:marRight w:val="0"/>
          <w:marTop w:val="0"/>
          <w:marBottom w:val="0"/>
          <w:divBdr>
            <w:top w:val="none" w:sz="0" w:space="0" w:color="auto"/>
            <w:left w:val="none" w:sz="0" w:space="0" w:color="auto"/>
            <w:bottom w:val="none" w:sz="0" w:space="0" w:color="auto"/>
            <w:right w:val="none" w:sz="0" w:space="0" w:color="auto"/>
          </w:divBdr>
        </w:div>
        <w:div w:id="479199628">
          <w:marLeft w:val="0"/>
          <w:marRight w:val="0"/>
          <w:marTop w:val="0"/>
          <w:marBottom w:val="0"/>
          <w:divBdr>
            <w:top w:val="none" w:sz="0" w:space="0" w:color="auto"/>
            <w:left w:val="none" w:sz="0" w:space="0" w:color="auto"/>
            <w:bottom w:val="none" w:sz="0" w:space="0" w:color="auto"/>
            <w:right w:val="none" w:sz="0" w:space="0" w:color="auto"/>
          </w:divBdr>
        </w:div>
        <w:div w:id="1759985081">
          <w:marLeft w:val="0"/>
          <w:marRight w:val="0"/>
          <w:marTop w:val="0"/>
          <w:marBottom w:val="0"/>
          <w:divBdr>
            <w:top w:val="none" w:sz="0" w:space="0" w:color="auto"/>
            <w:left w:val="none" w:sz="0" w:space="0" w:color="auto"/>
            <w:bottom w:val="none" w:sz="0" w:space="0" w:color="auto"/>
            <w:right w:val="none" w:sz="0" w:space="0" w:color="auto"/>
          </w:divBdr>
        </w:div>
        <w:div w:id="37290609">
          <w:marLeft w:val="0"/>
          <w:marRight w:val="0"/>
          <w:marTop w:val="0"/>
          <w:marBottom w:val="0"/>
          <w:divBdr>
            <w:top w:val="none" w:sz="0" w:space="0" w:color="auto"/>
            <w:left w:val="none" w:sz="0" w:space="0" w:color="auto"/>
            <w:bottom w:val="none" w:sz="0" w:space="0" w:color="auto"/>
            <w:right w:val="none" w:sz="0" w:space="0" w:color="auto"/>
          </w:divBdr>
        </w:div>
        <w:div w:id="619609125">
          <w:marLeft w:val="0"/>
          <w:marRight w:val="0"/>
          <w:marTop w:val="0"/>
          <w:marBottom w:val="0"/>
          <w:divBdr>
            <w:top w:val="none" w:sz="0" w:space="0" w:color="auto"/>
            <w:left w:val="none" w:sz="0" w:space="0" w:color="auto"/>
            <w:bottom w:val="none" w:sz="0" w:space="0" w:color="auto"/>
            <w:right w:val="none" w:sz="0" w:space="0" w:color="auto"/>
          </w:divBdr>
        </w:div>
        <w:div w:id="983657211">
          <w:marLeft w:val="0"/>
          <w:marRight w:val="0"/>
          <w:marTop w:val="0"/>
          <w:marBottom w:val="0"/>
          <w:divBdr>
            <w:top w:val="none" w:sz="0" w:space="0" w:color="auto"/>
            <w:left w:val="none" w:sz="0" w:space="0" w:color="auto"/>
            <w:bottom w:val="none" w:sz="0" w:space="0" w:color="auto"/>
            <w:right w:val="none" w:sz="0" w:space="0" w:color="auto"/>
          </w:divBdr>
        </w:div>
        <w:div w:id="1163815401">
          <w:marLeft w:val="0"/>
          <w:marRight w:val="0"/>
          <w:marTop w:val="0"/>
          <w:marBottom w:val="0"/>
          <w:divBdr>
            <w:top w:val="none" w:sz="0" w:space="0" w:color="auto"/>
            <w:left w:val="none" w:sz="0" w:space="0" w:color="auto"/>
            <w:bottom w:val="none" w:sz="0" w:space="0" w:color="auto"/>
            <w:right w:val="none" w:sz="0" w:space="0" w:color="auto"/>
          </w:divBdr>
        </w:div>
        <w:div w:id="790049163">
          <w:marLeft w:val="0"/>
          <w:marRight w:val="0"/>
          <w:marTop w:val="0"/>
          <w:marBottom w:val="0"/>
          <w:divBdr>
            <w:top w:val="none" w:sz="0" w:space="0" w:color="auto"/>
            <w:left w:val="none" w:sz="0" w:space="0" w:color="auto"/>
            <w:bottom w:val="none" w:sz="0" w:space="0" w:color="auto"/>
            <w:right w:val="none" w:sz="0" w:space="0" w:color="auto"/>
          </w:divBdr>
        </w:div>
        <w:div w:id="1158696158">
          <w:marLeft w:val="0"/>
          <w:marRight w:val="0"/>
          <w:marTop w:val="0"/>
          <w:marBottom w:val="0"/>
          <w:divBdr>
            <w:top w:val="none" w:sz="0" w:space="0" w:color="auto"/>
            <w:left w:val="none" w:sz="0" w:space="0" w:color="auto"/>
            <w:bottom w:val="none" w:sz="0" w:space="0" w:color="auto"/>
            <w:right w:val="none" w:sz="0" w:space="0" w:color="auto"/>
          </w:divBdr>
        </w:div>
        <w:div w:id="33040570">
          <w:marLeft w:val="0"/>
          <w:marRight w:val="0"/>
          <w:marTop w:val="0"/>
          <w:marBottom w:val="0"/>
          <w:divBdr>
            <w:top w:val="none" w:sz="0" w:space="0" w:color="auto"/>
            <w:left w:val="none" w:sz="0" w:space="0" w:color="auto"/>
            <w:bottom w:val="none" w:sz="0" w:space="0" w:color="auto"/>
            <w:right w:val="none" w:sz="0" w:space="0" w:color="auto"/>
          </w:divBdr>
        </w:div>
        <w:div w:id="2010715690">
          <w:marLeft w:val="0"/>
          <w:marRight w:val="0"/>
          <w:marTop w:val="0"/>
          <w:marBottom w:val="0"/>
          <w:divBdr>
            <w:top w:val="none" w:sz="0" w:space="0" w:color="auto"/>
            <w:left w:val="none" w:sz="0" w:space="0" w:color="auto"/>
            <w:bottom w:val="none" w:sz="0" w:space="0" w:color="auto"/>
            <w:right w:val="none" w:sz="0" w:space="0" w:color="auto"/>
          </w:divBdr>
        </w:div>
        <w:div w:id="1493451939">
          <w:marLeft w:val="0"/>
          <w:marRight w:val="0"/>
          <w:marTop w:val="0"/>
          <w:marBottom w:val="0"/>
          <w:divBdr>
            <w:top w:val="none" w:sz="0" w:space="0" w:color="auto"/>
            <w:left w:val="none" w:sz="0" w:space="0" w:color="auto"/>
            <w:bottom w:val="none" w:sz="0" w:space="0" w:color="auto"/>
            <w:right w:val="none" w:sz="0" w:space="0" w:color="auto"/>
          </w:divBdr>
        </w:div>
        <w:div w:id="885524802">
          <w:marLeft w:val="0"/>
          <w:marRight w:val="0"/>
          <w:marTop w:val="0"/>
          <w:marBottom w:val="0"/>
          <w:divBdr>
            <w:top w:val="none" w:sz="0" w:space="0" w:color="auto"/>
            <w:left w:val="none" w:sz="0" w:space="0" w:color="auto"/>
            <w:bottom w:val="none" w:sz="0" w:space="0" w:color="auto"/>
            <w:right w:val="none" w:sz="0" w:space="0" w:color="auto"/>
          </w:divBdr>
        </w:div>
        <w:div w:id="871187820">
          <w:marLeft w:val="0"/>
          <w:marRight w:val="0"/>
          <w:marTop w:val="0"/>
          <w:marBottom w:val="0"/>
          <w:divBdr>
            <w:top w:val="none" w:sz="0" w:space="0" w:color="auto"/>
            <w:left w:val="none" w:sz="0" w:space="0" w:color="auto"/>
            <w:bottom w:val="none" w:sz="0" w:space="0" w:color="auto"/>
            <w:right w:val="none" w:sz="0" w:space="0" w:color="auto"/>
          </w:divBdr>
        </w:div>
        <w:div w:id="1697846762">
          <w:marLeft w:val="0"/>
          <w:marRight w:val="0"/>
          <w:marTop w:val="0"/>
          <w:marBottom w:val="0"/>
          <w:divBdr>
            <w:top w:val="none" w:sz="0" w:space="0" w:color="auto"/>
            <w:left w:val="none" w:sz="0" w:space="0" w:color="auto"/>
            <w:bottom w:val="none" w:sz="0" w:space="0" w:color="auto"/>
            <w:right w:val="none" w:sz="0" w:space="0" w:color="auto"/>
          </w:divBdr>
        </w:div>
        <w:div w:id="1039862667">
          <w:marLeft w:val="0"/>
          <w:marRight w:val="0"/>
          <w:marTop w:val="0"/>
          <w:marBottom w:val="0"/>
          <w:divBdr>
            <w:top w:val="none" w:sz="0" w:space="0" w:color="auto"/>
            <w:left w:val="none" w:sz="0" w:space="0" w:color="auto"/>
            <w:bottom w:val="none" w:sz="0" w:space="0" w:color="auto"/>
            <w:right w:val="none" w:sz="0" w:space="0" w:color="auto"/>
          </w:divBdr>
        </w:div>
        <w:div w:id="1887637233">
          <w:marLeft w:val="0"/>
          <w:marRight w:val="0"/>
          <w:marTop w:val="0"/>
          <w:marBottom w:val="0"/>
          <w:divBdr>
            <w:top w:val="none" w:sz="0" w:space="0" w:color="auto"/>
            <w:left w:val="none" w:sz="0" w:space="0" w:color="auto"/>
            <w:bottom w:val="none" w:sz="0" w:space="0" w:color="auto"/>
            <w:right w:val="none" w:sz="0" w:space="0" w:color="auto"/>
          </w:divBdr>
        </w:div>
        <w:div w:id="1089615722">
          <w:marLeft w:val="0"/>
          <w:marRight w:val="0"/>
          <w:marTop w:val="0"/>
          <w:marBottom w:val="0"/>
          <w:divBdr>
            <w:top w:val="none" w:sz="0" w:space="0" w:color="auto"/>
            <w:left w:val="none" w:sz="0" w:space="0" w:color="auto"/>
            <w:bottom w:val="none" w:sz="0" w:space="0" w:color="auto"/>
            <w:right w:val="none" w:sz="0" w:space="0" w:color="auto"/>
          </w:divBdr>
        </w:div>
        <w:div w:id="2082097373">
          <w:marLeft w:val="0"/>
          <w:marRight w:val="0"/>
          <w:marTop w:val="0"/>
          <w:marBottom w:val="0"/>
          <w:divBdr>
            <w:top w:val="none" w:sz="0" w:space="0" w:color="auto"/>
            <w:left w:val="none" w:sz="0" w:space="0" w:color="auto"/>
            <w:bottom w:val="none" w:sz="0" w:space="0" w:color="auto"/>
            <w:right w:val="none" w:sz="0" w:space="0" w:color="auto"/>
          </w:divBdr>
        </w:div>
        <w:div w:id="1420062007">
          <w:marLeft w:val="0"/>
          <w:marRight w:val="0"/>
          <w:marTop w:val="0"/>
          <w:marBottom w:val="0"/>
          <w:divBdr>
            <w:top w:val="none" w:sz="0" w:space="0" w:color="auto"/>
            <w:left w:val="none" w:sz="0" w:space="0" w:color="auto"/>
            <w:bottom w:val="none" w:sz="0" w:space="0" w:color="auto"/>
            <w:right w:val="none" w:sz="0" w:space="0" w:color="auto"/>
          </w:divBdr>
        </w:div>
        <w:div w:id="62803974">
          <w:marLeft w:val="0"/>
          <w:marRight w:val="0"/>
          <w:marTop w:val="0"/>
          <w:marBottom w:val="0"/>
          <w:divBdr>
            <w:top w:val="none" w:sz="0" w:space="0" w:color="auto"/>
            <w:left w:val="none" w:sz="0" w:space="0" w:color="auto"/>
            <w:bottom w:val="none" w:sz="0" w:space="0" w:color="auto"/>
            <w:right w:val="none" w:sz="0" w:space="0" w:color="auto"/>
          </w:divBdr>
        </w:div>
        <w:div w:id="313531468">
          <w:marLeft w:val="0"/>
          <w:marRight w:val="0"/>
          <w:marTop w:val="0"/>
          <w:marBottom w:val="0"/>
          <w:divBdr>
            <w:top w:val="none" w:sz="0" w:space="0" w:color="auto"/>
            <w:left w:val="none" w:sz="0" w:space="0" w:color="auto"/>
            <w:bottom w:val="none" w:sz="0" w:space="0" w:color="auto"/>
            <w:right w:val="none" w:sz="0" w:space="0" w:color="auto"/>
          </w:divBdr>
        </w:div>
        <w:div w:id="485905159">
          <w:marLeft w:val="0"/>
          <w:marRight w:val="0"/>
          <w:marTop w:val="0"/>
          <w:marBottom w:val="0"/>
          <w:divBdr>
            <w:top w:val="none" w:sz="0" w:space="0" w:color="auto"/>
            <w:left w:val="none" w:sz="0" w:space="0" w:color="auto"/>
            <w:bottom w:val="none" w:sz="0" w:space="0" w:color="auto"/>
            <w:right w:val="none" w:sz="0" w:space="0" w:color="auto"/>
          </w:divBdr>
        </w:div>
        <w:div w:id="1451363112">
          <w:marLeft w:val="0"/>
          <w:marRight w:val="0"/>
          <w:marTop w:val="0"/>
          <w:marBottom w:val="0"/>
          <w:divBdr>
            <w:top w:val="none" w:sz="0" w:space="0" w:color="auto"/>
            <w:left w:val="none" w:sz="0" w:space="0" w:color="auto"/>
            <w:bottom w:val="none" w:sz="0" w:space="0" w:color="auto"/>
            <w:right w:val="none" w:sz="0" w:space="0" w:color="auto"/>
          </w:divBdr>
        </w:div>
        <w:div w:id="188682954">
          <w:marLeft w:val="0"/>
          <w:marRight w:val="0"/>
          <w:marTop w:val="0"/>
          <w:marBottom w:val="0"/>
          <w:divBdr>
            <w:top w:val="none" w:sz="0" w:space="0" w:color="auto"/>
            <w:left w:val="none" w:sz="0" w:space="0" w:color="auto"/>
            <w:bottom w:val="none" w:sz="0" w:space="0" w:color="auto"/>
            <w:right w:val="none" w:sz="0" w:space="0" w:color="auto"/>
          </w:divBdr>
        </w:div>
        <w:div w:id="1742218965">
          <w:marLeft w:val="0"/>
          <w:marRight w:val="0"/>
          <w:marTop w:val="0"/>
          <w:marBottom w:val="0"/>
          <w:divBdr>
            <w:top w:val="none" w:sz="0" w:space="0" w:color="auto"/>
            <w:left w:val="none" w:sz="0" w:space="0" w:color="auto"/>
            <w:bottom w:val="none" w:sz="0" w:space="0" w:color="auto"/>
            <w:right w:val="none" w:sz="0" w:space="0" w:color="auto"/>
          </w:divBdr>
        </w:div>
        <w:div w:id="1313026267">
          <w:marLeft w:val="0"/>
          <w:marRight w:val="0"/>
          <w:marTop w:val="0"/>
          <w:marBottom w:val="0"/>
          <w:divBdr>
            <w:top w:val="none" w:sz="0" w:space="0" w:color="auto"/>
            <w:left w:val="none" w:sz="0" w:space="0" w:color="auto"/>
            <w:bottom w:val="none" w:sz="0" w:space="0" w:color="auto"/>
            <w:right w:val="none" w:sz="0" w:space="0" w:color="auto"/>
          </w:divBdr>
        </w:div>
        <w:div w:id="1668900871">
          <w:marLeft w:val="0"/>
          <w:marRight w:val="0"/>
          <w:marTop w:val="0"/>
          <w:marBottom w:val="0"/>
          <w:divBdr>
            <w:top w:val="none" w:sz="0" w:space="0" w:color="auto"/>
            <w:left w:val="none" w:sz="0" w:space="0" w:color="auto"/>
            <w:bottom w:val="none" w:sz="0" w:space="0" w:color="auto"/>
            <w:right w:val="none" w:sz="0" w:space="0" w:color="auto"/>
          </w:divBdr>
        </w:div>
        <w:div w:id="1919627438">
          <w:marLeft w:val="0"/>
          <w:marRight w:val="0"/>
          <w:marTop w:val="0"/>
          <w:marBottom w:val="0"/>
          <w:divBdr>
            <w:top w:val="none" w:sz="0" w:space="0" w:color="auto"/>
            <w:left w:val="none" w:sz="0" w:space="0" w:color="auto"/>
            <w:bottom w:val="none" w:sz="0" w:space="0" w:color="auto"/>
            <w:right w:val="none" w:sz="0" w:space="0" w:color="auto"/>
          </w:divBdr>
        </w:div>
        <w:div w:id="687559280">
          <w:marLeft w:val="0"/>
          <w:marRight w:val="0"/>
          <w:marTop w:val="0"/>
          <w:marBottom w:val="0"/>
          <w:divBdr>
            <w:top w:val="none" w:sz="0" w:space="0" w:color="auto"/>
            <w:left w:val="none" w:sz="0" w:space="0" w:color="auto"/>
            <w:bottom w:val="none" w:sz="0" w:space="0" w:color="auto"/>
            <w:right w:val="none" w:sz="0" w:space="0" w:color="auto"/>
          </w:divBdr>
        </w:div>
        <w:div w:id="1032923741">
          <w:marLeft w:val="0"/>
          <w:marRight w:val="0"/>
          <w:marTop w:val="0"/>
          <w:marBottom w:val="0"/>
          <w:divBdr>
            <w:top w:val="none" w:sz="0" w:space="0" w:color="auto"/>
            <w:left w:val="none" w:sz="0" w:space="0" w:color="auto"/>
            <w:bottom w:val="none" w:sz="0" w:space="0" w:color="auto"/>
            <w:right w:val="none" w:sz="0" w:space="0" w:color="auto"/>
          </w:divBdr>
        </w:div>
        <w:div w:id="913660551">
          <w:marLeft w:val="0"/>
          <w:marRight w:val="0"/>
          <w:marTop w:val="0"/>
          <w:marBottom w:val="0"/>
          <w:divBdr>
            <w:top w:val="none" w:sz="0" w:space="0" w:color="auto"/>
            <w:left w:val="none" w:sz="0" w:space="0" w:color="auto"/>
            <w:bottom w:val="none" w:sz="0" w:space="0" w:color="auto"/>
            <w:right w:val="none" w:sz="0" w:space="0" w:color="auto"/>
          </w:divBdr>
        </w:div>
        <w:div w:id="114251810">
          <w:marLeft w:val="0"/>
          <w:marRight w:val="0"/>
          <w:marTop w:val="0"/>
          <w:marBottom w:val="0"/>
          <w:divBdr>
            <w:top w:val="none" w:sz="0" w:space="0" w:color="auto"/>
            <w:left w:val="none" w:sz="0" w:space="0" w:color="auto"/>
            <w:bottom w:val="none" w:sz="0" w:space="0" w:color="auto"/>
            <w:right w:val="none" w:sz="0" w:space="0" w:color="auto"/>
          </w:divBdr>
        </w:div>
        <w:div w:id="741483997">
          <w:marLeft w:val="0"/>
          <w:marRight w:val="0"/>
          <w:marTop w:val="0"/>
          <w:marBottom w:val="0"/>
          <w:divBdr>
            <w:top w:val="none" w:sz="0" w:space="0" w:color="auto"/>
            <w:left w:val="none" w:sz="0" w:space="0" w:color="auto"/>
            <w:bottom w:val="none" w:sz="0" w:space="0" w:color="auto"/>
            <w:right w:val="none" w:sz="0" w:space="0" w:color="auto"/>
          </w:divBdr>
        </w:div>
        <w:div w:id="862599623">
          <w:marLeft w:val="0"/>
          <w:marRight w:val="0"/>
          <w:marTop w:val="0"/>
          <w:marBottom w:val="0"/>
          <w:divBdr>
            <w:top w:val="none" w:sz="0" w:space="0" w:color="auto"/>
            <w:left w:val="none" w:sz="0" w:space="0" w:color="auto"/>
            <w:bottom w:val="none" w:sz="0" w:space="0" w:color="auto"/>
            <w:right w:val="none" w:sz="0" w:space="0" w:color="auto"/>
          </w:divBdr>
        </w:div>
        <w:div w:id="257909447">
          <w:marLeft w:val="0"/>
          <w:marRight w:val="0"/>
          <w:marTop w:val="0"/>
          <w:marBottom w:val="0"/>
          <w:divBdr>
            <w:top w:val="none" w:sz="0" w:space="0" w:color="auto"/>
            <w:left w:val="none" w:sz="0" w:space="0" w:color="auto"/>
            <w:bottom w:val="none" w:sz="0" w:space="0" w:color="auto"/>
            <w:right w:val="none" w:sz="0" w:space="0" w:color="auto"/>
          </w:divBdr>
        </w:div>
        <w:div w:id="79908350">
          <w:marLeft w:val="0"/>
          <w:marRight w:val="0"/>
          <w:marTop w:val="0"/>
          <w:marBottom w:val="0"/>
          <w:divBdr>
            <w:top w:val="none" w:sz="0" w:space="0" w:color="auto"/>
            <w:left w:val="none" w:sz="0" w:space="0" w:color="auto"/>
            <w:bottom w:val="none" w:sz="0" w:space="0" w:color="auto"/>
            <w:right w:val="none" w:sz="0" w:space="0" w:color="auto"/>
          </w:divBdr>
        </w:div>
        <w:div w:id="751779049">
          <w:marLeft w:val="0"/>
          <w:marRight w:val="0"/>
          <w:marTop w:val="0"/>
          <w:marBottom w:val="0"/>
          <w:divBdr>
            <w:top w:val="none" w:sz="0" w:space="0" w:color="auto"/>
            <w:left w:val="none" w:sz="0" w:space="0" w:color="auto"/>
            <w:bottom w:val="none" w:sz="0" w:space="0" w:color="auto"/>
            <w:right w:val="none" w:sz="0" w:space="0" w:color="auto"/>
          </w:divBdr>
        </w:div>
        <w:div w:id="1390955350">
          <w:marLeft w:val="0"/>
          <w:marRight w:val="0"/>
          <w:marTop w:val="0"/>
          <w:marBottom w:val="0"/>
          <w:divBdr>
            <w:top w:val="none" w:sz="0" w:space="0" w:color="auto"/>
            <w:left w:val="none" w:sz="0" w:space="0" w:color="auto"/>
            <w:bottom w:val="none" w:sz="0" w:space="0" w:color="auto"/>
            <w:right w:val="none" w:sz="0" w:space="0" w:color="auto"/>
          </w:divBdr>
        </w:div>
        <w:div w:id="1365788126">
          <w:marLeft w:val="0"/>
          <w:marRight w:val="0"/>
          <w:marTop w:val="0"/>
          <w:marBottom w:val="0"/>
          <w:divBdr>
            <w:top w:val="none" w:sz="0" w:space="0" w:color="auto"/>
            <w:left w:val="none" w:sz="0" w:space="0" w:color="auto"/>
            <w:bottom w:val="none" w:sz="0" w:space="0" w:color="auto"/>
            <w:right w:val="none" w:sz="0" w:space="0" w:color="auto"/>
          </w:divBdr>
        </w:div>
        <w:div w:id="1833980974">
          <w:marLeft w:val="0"/>
          <w:marRight w:val="0"/>
          <w:marTop w:val="0"/>
          <w:marBottom w:val="0"/>
          <w:divBdr>
            <w:top w:val="none" w:sz="0" w:space="0" w:color="auto"/>
            <w:left w:val="none" w:sz="0" w:space="0" w:color="auto"/>
            <w:bottom w:val="none" w:sz="0" w:space="0" w:color="auto"/>
            <w:right w:val="none" w:sz="0" w:space="0" w:color="auto"/>
          </w:divBdr>
        </w:div>
        <w:div w:id="367537385">
          <w:marLeft w:val="0"/>
          <w:marRight w:val="0"/>
          <w:marTop w:val="0"/>
          <w:marBottom w:val="0"/>
          <w:divBdr>
            <w:top w:val="none" w:sz="0" w:space="0" w:color="auto"/>
            <w:left w:val="none" w:sz="0" w:space="0" w:color="auto"/>
            <w:bottom w:val="none" w:sz="0" w:space="0" w:color="auto"/>
            <w:right w:val="none" w:sz="0" w:space="0" w:color="auto"/>
          </w:divBdr>
        </w:div>
        <w:div w:id="2085108471">
          <w:marLeft w:val="0"/>
          <w:marRight w:val="0"/>
          <w:marTop w:val="0"/>
          <w:marBottom w:val="0"/>
          <w:divBdr>
            <w:top w:val="none" w:sz="0" w:space="0" w:color="auto"/>
            <w:left w:val="none" w:sz="0" w:space="0" w:color="auto"/>
            <w:bottom w:val="none" w:sz="0" w:space="0" w:color="auto"/>
            <w:right w:val="none" w:sz="0" w:space="0" w:color="auto"/>
          </w:divBdr>
        </w:div>
        <w:div w:id="672951695">
          <w:marLeft w:val="0"/>
          <w:marRight w:val="0"/>
          <w:marTop w:val="0"/>
          <w:marBottom w:val="0"/>
          <w:divBdr>
            <w:top w:val="none" w:sz="0" w:space="0" w:color="auto"/>
            <w:left w:val="none" w:sz="0" w:space="0" w:color="auto"/>
            <w:bottom w:val="none" w:sz="0" w:space="0" w:color="auto"/>
            <w:right w:val="none" w:sz="0" w:space="0" w:color="auto"/>
          </w:divBdr>
        </w:div>
        <w:div w:id="716857070">
          <w:marLeft w:val="0"/>
          <w:marRight w:val="0"/>
          <w:marTop w:val="0"/>
          <w:marBottom w:val="0"/>
          <w:divBdr>
            <w:top w:val="none" w:sz="0" w:space="0" w:color="auto"/>
            <w:left w:val="none" w:sz="0" w:space="0" w:color="auto"/>
            <w:bottom w:val="none" w:sz="0" w:space="0" w:color="auto"/>
            <w:right w:val="none" w:sz="0" w:space="0" w:color="auto"/>
          </w:divBdr>
        </w:div>
        <w:div w:id="1768965064">
          <w:marLeft w:val="0"/>
          <w:marRight w:val="0"/>
          <w:marTop w:val="0"/>
          <w:marBottom w:val="0"/>
          <w:divBdr>
            <w:top w:val="none" w:sz="0" w:space="0" w:color="auto"/>
            <w:left w:val="none" w:sz="0" w:space="0" w:color="auto"/>
            <w:bottom w:val="none" w:sz="0" w:space="0" w:color="auto"/>
            <w:right w:val="none" w:sz="0" w:space="0" w:color="auto"/>
          </w:divBdr>
        </w:div>
        <w:div w:id="2005742912">
          <w:marLeft w:val="0"/>
          <w:marRight w:val="0"/>
          <w:marTop w:val="0"/>
          <w:marBottom w:val="0"/>
          <w:divBdr>
            <w:top w:val="none" w:sz="0" w:space="0" w:color="auto"/>
            <w:left w:val="none" w:sz="0" w:space="0" w:color="auto"/>
            <w:bottom w:val="none" w:sz="0" w:space="0" w:color="auto"/>
            <w:right w:val="none" w:sz="0" w:space="0" w:color="auto"/>
          </w:divBdr>
        </w:div>
        <w:div w:id="29494593">
          <w:marLeft w:val="0"/>
          <w:marRight w:val="0"/>
          <w:marTop w:val="0"/>
          <w:marBottom w:val="0"/>
          <w:divBdr>
            <w:top w:val="none" w:sz="0" w:space="0" w:color="auto"/>
            <w:left w:val="none" w:sz="0" w:space="0" w:color="auto"/>
            <w:bottom w:val="none" w:sz="0" w:space="0" w:color="auto"/>
            <w:right w:val="none" w:sz="0" w:space="0" w:color="auto"/>
          </w:divBdr>
        </w:div>
        <w:div w:id="187917885">
          <w:marLeft w:val="0"/>
          <w:marRight w:val="0"/>
          <w:marTop w:val="0"/>
          <w:marBottom w:val="0"/>
          <w:divBdr>
            <w:top w:val="none" w:sz="0" w:space="0" w:color="auto"/>
            <w:left w:val="none" w:sz="0" w:space="0" w:color="auto"/>
            <w:bottom w:val="none" w:sz="0" w:space="0" w:color="auto"/>
            <w:right w:val="none" w:sz="0" w:space="0" w:color="auto"/>
          </w:divBdr>
        </w:div>
        <w:div w:id="1578831505">
          <w:marLeft w:val="0"/>
          <w:marRight w:val="0"/>
          <w:marTop w:val="0"/>
          <w:marBottom w:val="0"/>
          <w:divBdr>
            <w:top w:val="none" w:sz="0" w:space="0" w:color="auto"/>
            <w:left w:val="none" w:sz="0" w:space="0" w:color="auto"/>
            <w:bottom w:val="none" w:sz="0" w:space="0" w:color="auto"/>
            <w:right w:val="none" w:sz="0" w:space="0" w:color="auto"/>
          </w:divBdr>
        </w:div>
        <w:div w:id="1279681014">
          <w:marLeft w:val="0"/>
          <w:marRight w:val="0"/>
          <w:marTop w:val="0"/>
          <w:marBottom w:val="0"/>
          <w:divBdr>
            <w:top w:val="none" w:sz="0" w:space="0" w:color="auto"/>
            <w:left w:val="none" w:sz="0" w:space="0" w:color="auto"/>
            <w:bottom w:val="none" w:sz="0" w:space="0" w:color="auto"/>
            <w:right w:val="none" w:sz="0" w:space="0" w:color="auto"/>
          </w:divBdr>
        </w:div>
        <w:div w:id="1237858230">
          <w:marLeft w:val="0"/>
          <w:marRight w:val="0"/>
          <w:marTop w:val="0"/>
          <w:marBottom w:val="0"/>
          <w:divBdr>
            <w:top w:val="none" w:sz="0" w:space="0" w:color="auto"/>
            <w:left w:val="none" w:sz="0" w:space="0" w:color="auto"/>
            <w:bottom w:val="none" w:sz="0" w:space="0" w:color="auto"/>
            <w:right w:val="none" w:sz="0" w:space="0" w:color="auto"/>
          </w:divBdr>
        </w:div>
        <w:div w:id="1291739651">
          <w:marLeft w:val="0"/>
          <w:marRight w:val="0"/>
          <w:marTop w:val="0"/>
          <w:marBottom w:val="0"/>
          <w:divBdr>
            <w:top w:val="none" w:sz="0" w:space="0" w:color="auto"/>
            <w:left w:val="none" w:sz="0" w:space="0" w:color="auto"/>
            <w:bottom w:val="none" w:sz="0" w:space="0" w:color="auto"/>
            <w:right w:val="none" w:sz="0" w:space="0" w:color="auto"/>
          </w:divBdr>
        </w:div>
        <w:div w:id="1094280121">
          <w:marLeft w:val="0"/>
          <w:marRight w:val="0"/>
          <w:marTop w:val="0"/>
          <w:marBottom w:val="0"/>
          <w:divBdr>
            <w:top w:val="none" w:sz="0" w:space="0" w:color="auto"/>
            <w:left w:val="none" w:sz="0" w:space="0" w:color="auto"/>
            <w:bottom w:val="none" w:sz="0" w:space="0" w:color="auto"/>
            <w:right w:val="none" w:sz="0" w:space="0" w:color="auto"/>
          </w:divBdr>
        </w:div>
        <w:div w:id="1271472371">
          <w:marLeft w:val="0"/>
          <w:marRight w:val="0"/>
          <w:marTop w:val="0"/>
          <w:marBottom w:val="0"/>
          <w:divBdr>
            <w:top w:val="none" w:sz="0" w:space="0" w:color="auto"/>
            <w:left w:val="none" w:sz="0" w:space="0" w:color="auto"/>
            <w:bottom w:val="none" w:sz="0" w:space="0" w:color="auto"/>
            <w:right w:val="none" w:sz="0" w:space="0" w:color="auto"/>
          </w:divBdr>
        </w:div>
        <w:div w:id="664433874">
          <w:marLeft w:val="0"/>
          <w:marRight w:val="0"/>
          <w:marTop w:val="0"/>
          <w:marBottom w:val="0"/>
          <w:divBdr>
            <w:top w:val="none" w:sz="0" w:space="0" w:color="auto"/>
            <w:left w:val="none" w:sz="0" w:space="0" w:color="auto"/>
            <w:bottom w:val="none" w:sz="0" w:space="0" w:color="auto"/>
            <w:right w:val="none" w:sz="0" w:space="0" w:color="auto"/>
          </w:divBdr>
        </w:div>
        <w:div w:id="1492601147">
          <w:marLeft w:val="0"/>
          <w:marRight w:val="0"/>
          <w:marTop w:val="0"/>
          <w:marBottom w:val="0"/>
          <w:divBdr>
            <w:top w:val="none" w:sz="0" w:space="0" w:color="auto"/>
            <w:left w:val="none" w:sz="0" w:space="0" w:color="auto"/>
            <w:bottom w:val="none" w:sz="0" w:space="0" w:color="auto"/>
            <w:right w:val="none" w:sz="0" w:space="0" w:color="auto"/>
          </w:divBdr>
        </w:div>
        <w:div w:id="1828085471">
          <w:marLeft w:val="0"/>
          <w:marRight w:val="0"/>
          <w:marTop w:val="0"/>
          <w:marBottom w:val="0"/>
          <w:divBdr>
            <w:top w:val="none" w:sz="0" w:space="0" w:color="auto"/>
            <w:left w:val="none" w:sz="0" w:space="0" w:color="auto"/>
            <w:bottom w:val="none" w:sz="0" w:space="0" w:color="auto"/>
            <w:right w:val="none" w:sz="0" w:space="0" w:color="auto"/>
          </w:divBdr>
        </w:div>
        <w:div w:id="1002584788">
          <w:marLeft w:val="0"/>
          <w:marRight w:val="0"/>
          <w:marTop w:val="0"/>
          <w:marBottom w:val="0"/>
          <w:divBdr>
            <w:top w:val="none" w:sz="0" w:space="0" w:color="auto"/>
            <w:left w:val="none" w:sz="0" w:space="0" w:color="auto"/>
            <w:bottom w:val="none" w:sz="0" w:space="0" w:color="auto"/>
            <w:right w:val="none" w:sz="0" w:space="0" w:color="auto"/>
          </w:divBdr>
        </w:div>
        <w:div w:id="1720863656">
          <w:marLeft w:val="0"/>
          <w:marRight w:val="0"/>
          <w:marTop w:val="0"/>
          <w:marBottom w:val="0"/>
          <w:divBdr>
            <w:top w:val="none" w:sz="0" w:space="0" w:color="auto"/>
            <w:left w:val="none" w:sz="0" w:space="0" w:color="auto"/>
            <w:bottom w:val="none" w:sz="0" w:space="0" w:color="auto"/>
            <w:right w:val="none" w:sz="0" w:space="0" w:color="auto"/>
          </w:divBdr>
        </w:div>
        <w:div w:id="451633594">
          <w:marLeft w:val="0"/>
          <w:marRight w:val="0"/>
          <w:marTop w:val="0"/>
          <w:marBottom w:val="0"/>
          <w:divBdr>
            <w:top w:val="none" w:sz="0" w:space="0" w:color="auto"/>
            <w:left w:val="none" w:sz="0" w:space="0" w:color="auto"/>
            <w:bottom w:val="none" w:sz="0" w:space="0" w:color="auto"/>
            <w:right w:val="none" w:sz="0" w:space="0" w:color="auto"/>
          </w:divBdr>
        </w:div>
        <w:div w:id="1377244656">
          <w:marLeft w:val="0"/>
          <w:marRight w:val="0"/>
          <w:marTop w:val="0"/>
          <w:marBottom w:val="0"/>
          <w:divBdr>
            <w:top w:val="none" w:sz="0" w:space="0" w:color="auto"/>
            <w:left w:val="none" w:sz="0" w:space="0" w:color="auto"/>
            <w:bottom w:val="none" w:sz="0" w:space="0" w:color="auto"/>
            <w:right w:val="none" w:sz="0" w:space="0" w:color="auto"/>
          </w:divBdr>
        </w:div>
        <w:div w:id="348218160">
          <w:marLeft w:val="0"/>
          <w:marRight w:val="0"/>
          <w:marTop w:val="0"/>
          <w:marBottom w:val="0"/>
          <w:divBdr>
            <w:top w:val="none" w:sz="0" w:space="0" w:color="auto"/>
            <w:left w:val="none" w:sz="0" w:space="0" w:color="auto"/>
            <w:bottom w:val="none" w:sz="0" w:space="0" w:color="auto"/>
            <w:right w:val="none" w:sz="0" w:space="0" w:color="auto"/>
          </w:divBdr>
        </w:div>
        <w:div w:id="1582333383">
          <w:marLeft w:val="0"/>
          <w:marRight w:val="0"/>
          <w:marTop w:val="0"/>
          <w:marBottom w:val="0"/>
          <w:divBdr>
            <w:top w:val="none" w:sz="0" w:space="0" w:color="auto"/>
            <w:left w:val="none" w:sz="0" w:space="0" w:color="auto"/>
            <w:bottom w:val="none" w:sz="0" w:space="0" w:color="auto"/>
            <w:right w:val="none" w:sz="0" w:space="0" w:color="auto"/>
          </w:divBdr>
        </w:div>
        <w:div w:id="1827431124">
          <w:marLeft w:val="0"/>
          <w:marRight w:val="0"/>
          <w:marTop w:val="0"/>
          <w:marBottom w:val="0"/>
          <w:divBdr>
            <w:top w:val="none" w:sz="0" w:space="0" w:color="auto"/>
            <w:left w:val="none" w:sz="0" w:space="0" w:color="auto"/>
            <w:bottom w:val="none" w:sz="0" w:space="0" w:color="auto"/>
            <w:right w:val="none" w:sz="0" w:space="0" w:color="auto"/>
          </w:divBdr>
        </w:div>
        <w:div w:id="86269171">
          <w:marLeft w:val="0"/>
          <w:marRight w:val="0"/>
          <w:marTop w:val="0"/>
          <w:marBottom w:val="0"/>
          <w:divBdr>
            <w:top w:val="none" w:sz="0" w:space="0" w:color="auto"/>
            <w:left w:val="none" w:sz="0" w:space="0" w:color="auto"/>
            <w:bottom w:val="none" w:sz="0" w:space="0" w:color="auto"/>
            <w:right w:val="none" w:sz="0" w:space="0" w:color="auto"/>
          </w:divBdr>
        </w:div>
        <w:div w:id="1826822134">
          <w:marLeft w:val="0"/>
          <w:marRight w:val="0"/>
          <w:marTop w:val="0"/>
          <w:marBottom w:val="0"/>
          <w:divBdr>
            <w:top w:val="none" w:sz="0" w:space="0" w:color="auto"/>
            <w:left w:val="none" w:sz="0" w:space="0" w:color="auto"/>
            <w:bottom w:val="none" w:sz="0" w:space="0" w:color="auto"/>
            <w:right w:val="none" w:sz="0" w:space="0" w:color="auto"/>
          </w:divBdr>
        </w:div>
        <w:div w:id="1463881974">
          <w:marLeft w:val="0"/>
          <w:marRight w:val="0"/>
          <w:marTop w:val="0"/>
          <w:marBottom w:val="0"/>
          <w:divBdr>
            <w:top w:val="none" w:sz="0" w:space="0" w:color="auto"/>
            <w:left w:val="none" w:sz="0" w:space="0" w:color="auto"/>
            <w:bottom w:val="none" w:sz="0" w:space="0" w:color="auto"/>
            <w:right w:val="none" w:sz="0" w:space="0" w:color="auto"/>
          </w:divBdr>
        </w:div>
        <w:div w:id="1129590528">
          <w:marLeft w:val="0"/>
          <w:marRight w:val="0"/>
          <w:marTop w:val="0"/>
          <w:marBottom w:val="0"/>
          <w:divBdr>
            <w:top w:val="none" w:sz="0" w:space="0" w:color="auto"/>
            <w:left w:val="none" w:sz="0" w:space="0" w:color="auto"/>
            <w:bottom w:val="none" w:sz="0" w:space="0" w:color="auto"/>
            <w:right w:val="none" w:sz="0" w:space="0" w:color="auto"/>
          </w:divBdr>
        </w:div>
        <w:div w:id="840512413">
          <w:marLeft w:val="0"/>
          <w:marRight w:val="0"/>
          <w:marTop w:val="0"/>
          <w:marBottom w:val="0"/>
          <w:divBdr>
            <w:top w:val="none" w:sz="0" w:space="0" w:color="auto"/>
            <w:left w:val="none" w:sz="0" w:space="0" w:color="auto"/>
            <w:bottom w:val="none" w:sz="0" w:space="0" w:color="auto"/>
            <w:right w:val="none" w:sz="0" w:space="0" w:color="auto"/>
          </w:divBdr>
        </w:div>
        <w:div w:id="911624479">
          <w:marLeft w:val="0"/>
          <w:marRight w:val="0"/>
          <w:marTop w:val="0"/>
          <w:marBottom w:val="0"/>
          <w:divBdr>
            <w:top w:val="none" w:sz="0" w:space="0" w:color="auto"/>
            <w:left w:val="none" w:sz="0" w:space="0" w:color="auto"/>
            <w:bottom w:val="none" w:sz="0" w:space="0" w:color="auto"/>
            <w:right w:val="none" w:sz="0" w:space="0" w:color="auto"/>
          </w:divBdr>
        </w:div>
        <w:div w:id="1014766898">
          <w:marLeft w:val="0"/>
          <w:marRight w:val="0"/>
          <w:marTop w:val="0"/>
          <w:marBottom w:val="0"/>
          <w:divBdr>
            <w:top w:val="none" w:sz="0" w:space="0" w:color="auto"/>
            <w:left w:val="none" w:sz="0" w:space="0" w:color="auto"/>
            <w:bottom w:val="none" w:sz="0" w:space="0" w:color="auto"/>
            <w:right w:val="none" w:sz="0" w:space="0" w:color="auto"/>
          </w:divBdr>
        </w:div>
        <w:div w:id="170682042">
          <w:marLeft w:val="0"/>
          <w:marRight w:val="0"/>
          <w:marTop w:val="0"/>
          <w:marBottom w:val="0"/>
          <w:divBdr>
            <w:top w:val="none" w:sz="0" w:space="0" w:color="auto"/>
            <w:left w:val="none" w:sz="0" w:space="0" w:color="auto"/>
            <w:bottom w:val="none" w:sz="0" w:space="0" w:color="auto"/>
            <w:right w:val="none" w:sz="0" w:space="0" w:color="auto"/>
          </w:divBdr>
        </w:div>
        <w:div w:id="510218088">
          <w:marLeft w:val="0"/>
          <w:marRight w:val="0"/>
          <w:marTop w:val="0"/>
          <w:marBottom w:val="0"/>
          <w:divBdr>
            <w:top w:val="none" w:sz="0" w:space="0" w:color="auto"/>
            <w:left w:val="none" w:sz="0" w:space="0" w:color="auto"/>
            <w:bottom w:val="none" w:sz="0" w:space="0" w:color="auto"/>
            <w:right w:val="none" w:sz="0" w:space="0" w:color="auto"/>
          </w:divBdr>
        </w:div>
        <w:div w:id="1798181193">
          <w:marLeft w:val="0"/>
          <w:marRight w:val="0"/>
          <w:marTop w:val="0"/>
          <w:marBottom w:val="0"/>
          <w:divBdr>
            <w:top w:val="none" w:sz="0" w:space="0" w:color="auto"/>
            <w:left w:val="none" w:sz="0" w:space="0" w:color="auto"/>
            <w:bottom w:val="none" w:sz="0" w:space="0" w:color="auto"/>
            <w:right w:val="none" w:sz="0" w:space="0" w:color="auto"/>
          </w:divBdr>
        </w:div>
        <w:div w:id="622540822">
          <w:marLeft w:val="0"/>
          <w:marRight w:val="0"/>
          <w:marTop w:val="0"/>
          <w:marBottom w:val="0"/>
          <w:divBdr>
            <w:top w:val="none" w:sz="0" w:space="0" w:color="auto"/>
            <w:left w:val="none" w:sz="0" w:space="0" w:color="auto"/>
            <w:bottom w:val="none" w:sz="0" w:space="0" w:color="auto"/>
            <w:right w:val="none" w:sz="0" w:space="0" w:color="auto"/>
          </w:divBdr>
        </w:div>
        <w:div w:id="1249190610">
          <w:marLeft w:val="0"/>
          <w:marRight w:val="0"/>
          <w:marTop w:val="0"/>
          <w:marBottom w:val="0"/>
          <w:divBdr>
            <w:top w:val="none" w:sz="0" w:space="0" w:color="auto"/>
            <w:left w:val="none" w:sz="0" w:space="0" w:color="auto"/>
            <w:bottom w:val="none" w:sz="0" w:space="0" w:color="auto"/>
            <w:right w:val="none" w:sz="0" w:space="0" w:color="auto"/>
          </w:divBdr>
        </w:div>
        <w:div w:id="1955281451">
          <w:marLeft w:val="0"/>
          <w:marRight w:val="0"/>
          <w:marTop w:val="0"/>
          <w:marBottom w:val="0"/>
          <w:divBdr>
            <w:top w:val="none" w:sz="0" w:space="0" w:color="auto"/>
            <w:left w:val="none" w:sz="0" w:space="0" w:color="auto"/>
            <w:bottom w:val="none" w:sz="0" w:space="0" w:color="auto"/>
            <w:right w:val="none" w:sz="0" w:space="0" w:color="auto"/>
          </w:divBdr>
        </w:div>
        <w:div w:id="604582350">
          <w:marLeft w:val="0"/>
          <w:marRight w:val="0"/>
          <w:marTop w:val="0"/>
          <w:marBottom w:val="0"/>
          <w:divBdr>
            <w:top w:val="none" w:sz="0" w:space="0" w:color="auto"/>
            <w:left w:val="none" w:sz="0" w:space="0" w:color="auto"/>
            <w:bottom w:val="none" w:sz="0" w:space="0" w:color="auto"/>
            <w:right w:val="none" w:sz="0" w:space="0" w:color="auto"/>
          </w:divBdr>
        </w:div>
        <w:div w:id="838497845">
          <w:marLeft w:val="0"/>
          <w:marRight w:val="0"/>
          <w:marTop w:val="0"/>
          <w:marBottom w:val="0"/>
          <w:divBdr>
            <w:top w:val="none" w:sz="0" w:space="0" w:color="auto"/>
            <w:left w:val="none" w:sz="0" w:space="0" w:color="auto"/>
            <w:bottom w:val="none" w:sz="0" w:space="0" w:color="auto"/>
            <w:right w:val="none" w:sz="0" w:space="0" w:color="auto"/>
          </w:divBdr>
        </w:div>
        <w:div w:id="1825852697">
          <w:marLeft w:val="0"/>
          <w:marRight w:val="0"/>
          <w:marTop w:val="0"/>
          <w:marBottom w:val="0"/>
          <w:divBdr>
            <w:top w:val="none" w:sz="0" w:space="0" w:color="auto"/>
            <w:left w:val="none" w:sz="0" w:space="0" w:color="auto"/>
            <w:bottom w:val="none" w:sz="0" w:space="0" w:color="auto"/>
            <w:right w:val="none" w:sz="0" w:space="0" w:color="auto"/>
          </w:divBdr>
        </w:div>
        <w:div w:id="1661234410">
          <w:marLeft w:val="0"/>
          <w:marRight w:val="0"/>
          <w:marTop w:val="0"/>
          <w:marBottom w:val="0"/>
          <w:divBdr>
            <w:top w:val="none" w:sz="0" w:space="0" w:color="auto"/>
            <w:left w:val="none" w:sz="0" w:space="0" w:color="auto"/>
            <w:bottom w:val="none" w:sz="0" w:space="0" w:color="auto"/>
            <w:right w:val="none" w:sz="0" w:space="0" w:color="auto"/>
          </w:divBdr>
        </w:div>
        <w:div w:id="95827577">
          <w:marLeft w:val="0"/>
          <w:marRight w:val="0"/>
          <w:marTop w:val="0"/>
          <w:marBottom w:val="0"/>
          <w:divBdr>
            <w:top w:val="none" w:sz="0" w:space="0" w:color="auto"/>
            <w:left w:val="none" w:sz="0" w:space="0" w:color="auto"/>
            <w:bottom w:val="none" w:sz="0" w:space="0" w:color="auto"/>
            <w:right w:val="none" w:sz="0" w:space="0" w:color="auto"/>
          </w:divBdr>
        </w:div>
        <w:div w:id="1616255682">
          <w:marLeft w:val="0"/>
          <w:marRight w:val="0"/>
          <w:marTop w:val="0"/>
          <w:marBottom w:val="0"/>
          <w:divBdr>
            <w:top w:val="none" w:sz="0" w:space="0" w:color="auto"/>
            <w:left w:val="none" w:sz="0" w:space="0" w:color="auto"/>
            <w:bottom w:val="none" w:sz="0" w:space="0" w:color="auto"/>
            <w:right w:val="none" w:sz="0" w:space="0" w:color="auto"/>
          </w:divBdr>
        </w:div>
        <w:div w:id="213546095">
          <w:marLeft w:val="0"/>
          <w:marRight w:val="0"/>
          <w:marTop w:val="0"/>
          <w:marBottom w:val="0"/>
          <w:divBdr>
            <w:top w:val="none" w:sz="0" w:space="0" w:color="auto"/>
            <w:left w:val="none" w:sz="0" w:space="0" w:color="auto"/>
            <w:bottom w:val="none" w:sz="0" w:space="0" w:color="auto"/>
            <w:right w:val="none" w:sz="0" w:space="0" w:color="auto"/>
          </w:divBdr>
        </w:div>
        <w:div w:id="1705713883">
          <w:marLeft w:val="0"/>
          <w:marRight w:val="0"/>
          <w:marTop w:val="0"/>
          <w:marBottom w:val="0"/>
          <w:divBdr>
            <w:top w:val="none" w:sz="0" w:space="0" w:color="auto"/>
            <w:left w:val="none" w:sz="0" w:space="0" w:color="auto"/>
            <w:bottom w:val="none" w:sz="0" w:space="0" w:color="auto"/>
            <w:right w:val="none" w:sz="0" w:space="0" w:color="auto"/>
          </w:divBdr>
        </w:div>
        <w:div w:id="49882966">
          <w:marLeft w:val="0"/>
          <w:marRight w:val="0"/>
          <w:marTop w:val="0"/>
          <w:marBottom w:val="0"/>
          <w:divBdr>
            <w:top w:val="none" w:sz="0" w:space="0" w:color="auto"/>
            <w:left w:val="none" w:sz="0" w:space="0" w:color="auto"/>
            <w:bottom w:val="none" w:sz="0" w:space="0" w:color="auto"/>
            <w:right w:val="none" w:sz="0" w:space="0" w:color="auto"/>
          </w:divBdr>
        </w:div>
        <w:div w:id="490755023">
          <w:marLeft w:val="0"/>
          <w:marRight w:val="0"/>
          <w:marTop w:val="0"/>
          <w:marBottom w:val="0"/>
          <w:divBdr>
            <w:top w:val="none" w:sz="0" w:space="0" w:color="auto"/>
            <w:left w:val="none" w:sz="0" w:space="0" w:color="auto"/>
            <w:bottom w:val="none" w:sz="0" w:space="0" w:color="auto"/>
            <w:right w:val="none" w:sz="0" w:space="0" w:color="auto"/>
          </w:divBdr>
        </w:div>
        <w:div w:id="1014304601">
          <w:marLeft w:val="0"/>
          <w:marRight w:val="0"/>
          <w:marTop w:val="0"/>
          <w:marBottom w:val="0"/>
          <w:divBdr>
            <w:top w:val="none" w:sz="0" w:space="0" w:color="auto"/>
            <w:left w:val="none" w:sz="0" w:space="0" w:color="auto"/>
            <w:bottom w:val="none" w:sz="0" w:space="0" w:color="auto"/>
            <w:right w:val="none" w:sz="0" w:space="0" w:color="auto"/>
          </w:divBdr>
        </w:div>
        <w:div w:id="1592395303">
          <w:marLeft w:val="0"/>
          <w:marRight w:val="0"/>
          <w:marTop w:val="0"/>
          <w:marBottom w:val="0"/>
          <w:divBdr>
            <w:top w:val="none" w:sz="0" w:space="0" w:color="auto"/>
            <w:left w:val="none" w:sz="0" w:space="0" w:color="auto"/>
            <w:bottom w:val="none" w:sz="0" w:space="0" w:color="auto"/>
            <w:right w:val="none" w:sz="0" w:space="0" w:color="auto"/>
          </w:divBdr>
        </w:div>
        <w:div w:id="18432769">
          <w:marLeft w:val="0"/>
          <w:marRight w:val="0"/>
          <w:marTop w:val="0"/>
          <w:marBottom w:val="0"/>
          <w:divBdr>
            <w:top w:val="none" w:sz="0" w:space="0" w:color="auto"/>
            <w:left w:val="none" w:sz="0" w:space="0" w:color="auto"/>
            <w:bottom w:val="none" w:sz="0" w:space="0" w:color="auto"/>
            <w:right w:val="none" w:sz="0" w:space="0" w:color="auto"/>
          </w:divBdr>
        </w:div>
        <w:div w:id="530728452">
          <w:marLeft w:val="0"/>
          <w:marRight w:val="0"/>
          <w:marTop w:val="0"/>
          <w:marBottom w:val="0"/>
          <w:divBdr>
            <w:top w:val="none" w:sz="0" w:space="0" w:color="auto"/>
            <w:left w:val="none" w:sz="0" w:space="0" w:color="auto"/>
            <w:bottom w:val="none" w:sz="0" w:space="0" w:color="auto"/>
            <w:right w:val="none" w:sz="0" w:space="0" w:color="auto"/>
          </w:divBdr>
        </w:div>
        <w:div w:id="918948092">
          <w:marLeft w:val="0"/>
          <w:marRight w:val="0"/>
          <w:marTop w:val="0"/>
          <w:marBottom w:val="0"/>
          <w:divBdr>
            <w:top w:val="none" w:sz="0" w:space="0" w:color="auto"/>
            <w:left w:val="none" w:sz="0" w:space="0" w:color="auto"/>
            <w:bottom w:val="none" w:sz="0" w:space="0" w:color="auto"/>
            <w:right w:val="none" w:sz="0" w:space="0" w:color="auto"/>
          </w:divBdr>
        </w:div>
        <w:div w:id="1138231704">
          <w:marLeft w:val="0"/>
          <w:marRight w:val="0"/>
          <w:marTop w:val="0"/>
          <w:marBottom w:val="0"/>
          <w:divBdr>
            <w:top w:val="none" w:sz="0" w:space="0" w:color="auto"/>
            <w:left w:val="none" w:sz="0" w:space="0" w:color="auto"/>
            <w:bottom w:val="none" w:sz="0" w:space="0" w:color="auto"/>
            <w:right w:val="none" w:sz="0" w:space="0" w:color="auto"/>
          </w:divBdr>
        </w:div>
        <w:div w:id="495845391">
          <w:marLeft w:val="0"/>
          <w:marRight w:val="0"/>
          <w:marTop w:val="0"/>
          <w:marBottom w:val="0"/>
          <w:divBdr>
            <w:top w:val="none" w:sz="0" w:space="0" w:color="auto"/>
            <w:left w:val="none" w:sz="0" w:space="0" w:color="auto"/>
            <w:bottom w:val="none" w:sz="0" w:space="0" w:color="auto"/>
            <w:right w:val="none" w:sz="0" w:space="0" w:color="auto"/>
          </w:divBdr>
        </w:div>
        <w:div w:id="1434280210">
          <w:marLeft w:val="0"/>
          <w:marRight w:val="0"/>
          <w:marTop w:val="0"/>
          <w:marBottom w:val="0"/>
          <w:divBdr>
            <w:top w:val="none" w:sz="0" w:space="0" w:color="auto"/>
            <w:left w:val="none" w:sz="0" w:space="0" w:color="auto"/>
            <w:bottom w:val="none" w:sz="0" w:space="0" w:color="auto"/>
            <w:right w:val="none" w:sz="0" w:space="0" w:color="auto"/>
          </w:divBdr>
        </w:div>
        <w:div w:id="543060766">
          <w:marLeft w:val="0"/>
          <w:marRight w:val="0"/>
          <w:marTop w:val="0"/>
          <w:marBottom w:val="0"/>
          <w:divBdr>
            <w:top w:val="none" w:sz="0" w:space="0" w:color="auto"/>
            <w:left w:val="none" w:sz="0" w:space="0" w:color="auto"/>
            <w:bottom w:val="none" w:sz="0" w:space="0" w:color="auto"/>
            <w:right w:val="none" w:sz="0" w:space="0" w:color="auto"/>
          </w:divBdr>
        </w:div>
        <w:div w:id="1650938791">
          <w:marLeft w:val="0"/>
          <w:marRight w:val="0"/>
          <w:marTop w:val="0"/>
          <w:marBottom w:val="0"/>
          <w:divBdr>
            <w:top w:val="none" w:sz="0" w:space="0" w:color="auto"/>
            <w:left w:val="none" w:sz="0" w:space="0" w:color="auto"/>
            <w:bottom w:val="none" w:sz="0" w:space="0" w:color="auto"/>
            <w:right w:val="none" w:sz="0" w:space="0" w:color="auto"/>
          </w:divBdr>
        </w:div>
        <w:div w:id="1570922400">
          <w:marLeft w:val="0"/>
          <w:marRight w:val="0"/>
          <w:marTop w:val="0"/>
          <w:marBottom w:val="0"/>
          <w:divBdr>
            <w:top w:val="none" w:sz="0" w:space="0" w:color="auto"/>
            <w:left w:val="none" w:sz="0" w:space="0" w:color="auto"/>
            <w:bottom w:val="none" w:sz="0" w:space="0" w:color="auto"/>
            <w:right w:val="none" w:sz="0" w:space="0" w:color="auto"/>
          </w:divBdr>
        </w:div>
        <w:div w:id="332804724">
          <w:marLeft w:val="0"/>
          <w:marRight w:val="0"/>
          <w:marTop w:val="0"/>
          <w:marBottom w:val="0"/>
          <w:divBdr>
            <w:top w:val="none" w:sz="0" w:space="0" w:color="auto"/>
            <w:left w:val="none" w:sz="0" w:space="0" w:color="auto"/>
            <w:bottom w:val="none" w:sz="0" w:space="0" w:color="auto"/>
            <w:right w:val="none" w:sz="0" w:space="0" w:color="auto"/>
          </w:divBdr>
        </w:div>
        <w:div w:id="779296270">
          <w:marLeft w:val="0"/>
          <w:marRight w:val="0"/>
          <w:marTop w:val="0"/>
          <w:marBottom w:val="0"/>
          <w:divBdr>
            <w:top w:val="none" w:sz="0" w:space="0" w:color="auto"/>
            <w:left w:val="none" w:sz="0" w:space="0" w:color="auto"/>
            <w:bottom w:val="none" w:sz="0" w:space="0" w:color="auto"/>
            <w:right w:val="none" w:sz="0" w:space="0" w:color="auto"/>
          </w:divBdr>
        </w:div>
        <w:div w:id="479351506">
          <w:marLeft w:val="0"/>
          <w:marRight w:val="0"/>
          <w:marTop w:val="0"/>
          <w:marBottom w:val="0"/>
          <w:divBdr>
            <w:top w:val="none" w:sz="0" w:space="0" w:color="auto"/>
            <w:left w:val="none" w:sz="0" w:space="0" w:color="auto"/>
            <w:bottom w:val="none" w:sz="0" w:space="0" w:color="auto"/>
            <w:right w:val="none" w:sz="0" w:space="0" w:color="auto"/>
          </w:divBdr>
        </w:div>
        <w:div w:id="1739864156">
          <w:marLeft w:val="0"/>
          <w:marRight w:val="0"/>
          <w:marTop w:val="0"/>
          <w:marBottom w:val="0"/>
          <w:divBdr>
            <w:top w:val="none" w:sz="0" w:space="0" w:color="auto"/>
            <w:left w:val="none" w:sz="0" w:space="0" w:color="auto"/>
            <w:bottom w:val="none" w:sz="0" w:space="0" w:color="auto"/>
            <w:right w:val="none" w:sz="0" w:space="0" w:color="auto"/>
          </w:divBdr>
        </w:div>
        <w:div w:id="764570214">
          <w:marLeft w:val="0"/>
          <w:marRight w:val="0"/>
          <w:marTop w:val="0"/>
          <w:marBottom w:val="0"/>
          <w:divBdr>
            <w:top w:val="none" w:sz="0" w:space="0" w:color="auto"/>
            <w:left w:val="none" w:sz="0" w:space="0" w:color="auto"/>
            <w:bottom w:val="none" w:sz="0" w:space="0" w:color="auto"/>
            <w:right w:val="none" w:sz="0" w:space="0" w:color="auto"/>
          </w:divBdr>
        </w:div>
        <w:div w:id="16856413">
          <w:marLeft w:val="0"/>
          <w:marRight w:val="0"/>
          <w:marTop w:val="0"/>
          <w:marBottom w:val="0"/>
          <w:divBdr>
            <w:top w:val="none" w:sz="0" w:space="0" w:color="auto"/>
            <w:left w:val="none" w:sz="0" w:space="0" w:color="auto"/>
            <w:bottom w:val="none" w:sz="0" w:space="0" w:color="auto"/>
            <w:right w:val="none" w:sz="0" w:space="0" w:color="auto"/>
          </w:divBdr>
        </w:div>
        <w:div w:id="951589144">
          <w:marLeft w:val="0"/>
          <w:marRight w:val="0"/>
          <w:marTop w:val="0"/>
          <w:marBottom w:val="0"/>
          <w:divBdr>
            <w:top w:val="none" w:sz="0" w:space="0" w:color="auto"/>
            <w:left w:val="none" w:sz="0" w:space="0" w:color="auto"/>
            <w:bottom w:val="none" w:sz="0" w:space="0" w:color="auto"/>
            <w:right w:val="none" w:sz="0" w:space="0" w:color="auto"/>
          </w:divBdr>
        </w:div>
        <w:div w:id="1021398162">
          <w:marLeft w:val="0"/>
          <w:marRight w:val="0"/>
          <w:marTop w:val="0"/>
          <w:marBottom w:val="0"/>
          <w:divBdr>
            <w:top w:val="none" w:sz="0" w:space="0" w:color="auto"/>
            <w:left w:val="none" w:sz="0" w:space="0" w:color="auto"/>
            <w:bottom w:val="none" w:sz="0" w:space="0" w:color="auto"/>
            <w:right w:val="none" w:sz="0" w:space="0" w:color="auto"/>
          </w:divBdr>
        </w:div>
        <w:div w:id="151801333">
          <w:marLeft w:val="0"/>
          <w:marRight w:val="0"/>
          <w:marTop w:val="0"/>
          <w:marBottom w:val="0"/>
          <w:divBdr>
            <w:top w:val="none" w:sz="0" w:space="0" w:color="auto"/>
            <w:left w:val="none" w:sz="0" w:space="0" w:color="auto"/>
            <w:bottom w:val="none" w:sz="0" w:space="0" w:color="auto"/>
            <w:right w:val="none" w:sz="0" w:space="0" w:color="auto"/>
          </w:divBdr>
        </w:div>
        <w:div w:id="1121803985">
          <w:marLeft w:val="0"/>
          <w:marRight w:val="0"/>
          <w:marTop w:val="0"/>
          <w:marBottom w:val="0"/>
          <w:divBdr>
            <w:top w:val="none" w:sz="0" w:space="0" w:color="auto"/>
            <w:left w:val="none" w:sz="0" w:space="0" w:color="auto"/>
            <w:bottom w:val="none" w:sz="0" w:space="0" w:color="auto"/>
            <w:right w:val="none" w:sz="0" w:space="0" w:color="auto"/>
          </w:divBdr>
        </w:div>
        <w:div w:id="764811569">
          <w:marLeft w:val="0"/>
          <w:marRight w:val="0"/>
          <w:marTop w:val="0"/>
          <w:marBottom w:val="0"/>
          <w:divBdr>
            <w:top w:val="none" w:sz="0" w:space="0" w:color="auto"/>
            <w:left w:val="none" w:sz="0" w:space="0" w:color="auto"/>
            <w:bottom w:val="none" w:sz="0" w:space="0" w:color="auto"/>
            <w:right w:val="none" w:sz="0" w:space="0" w:color="auto"/>
          </w:divBdr>
        </w:div>
        <w:div w:id="2014645912">
          <w:marLeft w:val="0"/>
          <w:marRight w:val="0"/>
          <w:marTop w:val="0"/>
          <w:marBottom w:val="0"/>
          <w:divBdr>
            <w:top w:val="none" w:sz="0" w:space="0" w:color="auto"/>
            <w:left w:val="none" w:sz="0" w:space="0" w:color="auto"/>
            <w:bottom w:val="none" w:sz="0" w:space="0" w:color="auto"/>
            <w:right w:val="none" w:sz="0" w:space="0" w:color="auto"/>
          </w:divBdr>
        </w:div>
        <w:div w:id="1474176559">
          <w:marLeft w:val="0"/>
          <w:marRight w:val="0"/>
          <w:marTop w:val="0"/>
          <w:marBottom w:val="0"/>
          <w:divBdr>
            <w:top w:val="none" w:sz="0" w:space="0" w:color="auto"/>
            <w:left w:val="none" w:sz="0" w:space="0" w:color="auto"/>
            <w:bottom w:val="none" w:sz="0" w:space="0" w:color="auto"/>
            <w:right w:val="none" w:sz="0" w:space="0" w:color="auto"/>
          </w:divBdr>
        </w:div>
        <w:div w:id="1650667931">
          <w:marLeft w:val="0"/>
          <w:marRight w:val="0"/>
          <w:marTop w:val="0"/>
          <w:marBottom w:val="0"/>
          <w:divBdr>
            <w:top w:val="none" w:sz="0" w:space="0" w:color="auto"/>
            <w:left w:val="none" w:sz="0" w:space="0" w:color="auto"/>
            <w:bottom w:val="none" w:sz="0" w:space="0" w:color="auto"/>
            <w:right w:val="none" w:sz="0" w:space="0" w:color="auto"/>
          </w:divBdr>
        </w:div>
        <w:div w:id="654602147">
          <w:marLeft w:val="0"/>
          <w:marRight w:val="0"/>
          <w:marTop w:val="0"/>
          <w:marBottom w:val="0"/>
          <w:divBdr>
            <w:top w:val="none" w:sz="0" w:space="0" w:color="auto"/>
            <w:left w:val="none" w:sz="0" w:space="0" w:color="auto"/>
            <w:bottom w:val="none" w:sz="0" w:space="0" w:color="auto"/>
            <w:right w:val="none" w:sz="0" w:space="0" w:color="auto"/>
          </w:divBdr>
        </w:div>
        <w:div w:id="2014145548">
          <w:marLeft w:val="0"/>
          <w:marRight w:val="0"/>
          <w:marTop w:val="0"/>
          <w:marBottom w:val="0"/>
          <w:divBdr>
            <w:top w:val="none" w:sz="0" w:space="0" w:color="auto"/>
            <w:left w:val="none" w:sz="0" w:space="0" w:color="auto"/>
            <w:bottom w:val="none" w:sz="0" w:space="0" w:color="auto"/>
            <w:right w:val="none" w:sz="0" w:space="0" w:color="auto"/>
          </w:divBdr>
        </w:div>
        <w:div w:id="974994603">
          <w:marLeft w:val="0"/>
          <w:marRight w:val="0"/>
          <w:marTop w:val="0"/>
          <w:marBottom w:val="0"/>
          <w:divBdr>
            <w:top w:val="none" w:sz="0" w:space="0" w:color="auto"/>
            <w:left w:val="none" w:sz="0" w:space="0" w:color="auto"/>
            <w:bottom w:val="none" w:sz="0" w:space="0" w:color="auto"/>
            <w:right w:val="none" w:sz="0" w:space="0" w:color="auto"/>
          </w:divBdr>
        </w:div>
        <w:div w:id="2042629550">
          <w:marLeft w:val="0"/>
          <w:marRight w:val="0"/>
          <w:marTop w:val="0"/>
          <w:marBottom w:val="0"/>
          <w:divBdr>
            <w:top w:val="none" w:sz="0" w:space="0" w:color="auto"/>
            <w:left w:val="none" w:sz="0" w:space="0" w:color="auto"/>
            <w:bottom w:val="none" w:sz="0" w:space="0" w:color="auto"/>
            <w:right w:val="none" w:sz="0" w:space="0" w:color="auto"/>
          </w:divBdr>
        </w:div>
        <w:div w:id="1567491115">
          <w:marLeft w:val="0"/>
          <w:marRight w:val="0"/>
          <w:marTop w:val="0"/>
          <w:marBottom w:val="0"/>
          <w:divBdr>
            <w:top w:val="none" w:sz="0" w:space="0" w:color="auto"/>
            <w:left w:val="none" w:sz="0" w:space="0" w:color="auto"/>
            <w:bottom w:val="none" w:sz="0" w:space="0" w:color="auto"/>
            <w:right w:val="none" w:sz="0" w:space="0" w:color="auto"/>
          </w:divBdr>
        </w:div>
        <w:div w:id="1557929252">
          <w:marLeft w:val="0"/>
          <w:marRight w:val="0"/>
          <w:marTop w:val="0"/>
          <w:marBottom w:val="0"/>
          <w:divBdr>
            <w:top w:val="none" w:sz="0" w:space="0" w:color="auto"/>
            <w:left w:val="none" w:sz="0" w:space="0" w:color="auto"/>
            <w:bottom w:val="none" w:sz="0" w:space="0" w:color="auto"/>
            <w:right w:val="none" w:sz="0" w:space="0" w:color="auto"/>
          </w:divBdr>
        </w:div>
        <w:div w:id="2095083308">
          <w:marLeft w:val="0"/>
          <w:marRight w:val="0"/>
          <w:marTop w:val="0"/>
          <w:marBottom w:val="0"/>
          <w:divBdr>
            <w:top w:val="none" w:sz="0" w:space="0" w:color="auto"/>
            <w:left w:val="none" w:sz="0" w:space="0" w:color="auto"/>
            <w:bottom w:val="none" w:sz="0" w:space="0" w:color="auto"/>
            <w:right w:val="none" w:sz="0" w:space="0" w:color="auto"/>
          </w:divBdr>
        </w:div>
        <w:div w:id="646327253">
          <w:marLeft w:val="0"/>
          <w:marRight w:val="0"/>
          <w:marTop w:val="0"/>
          <w:marBottom w:val="0"/>
          <w:divBdr>
            <w:top w:val="none" w:sz="0" w:space="0" w:color="auto"/>
            <w:left w:val="none" w:sz="0" w:space="0" w:color="auto"/>
            <w:bottom w:val="none" w:sz="0" w:space="0" w:color="auto"/>
            <w:right w:val="none" w:sz="0" w:space="0" w:color="auto"/>
          </w:divBdr>
        </w:div>
        <w:div w:id="264969196">
          <w:marLeft w:val="0"/>
          <w:marRight w:val="0"/>
          <w:marTop w:val="0"/>
          <w:marBottom w:val="0"/>
          <w:divBdr>
            <w:top w:val="none" w:sz="0" w:space="0" w:color="auto"/>
            <w:left w:val="none" w:sz="0" w:space="0" w:color="auto"/>
            <w:bottom w:val="none" w:sz="0" w:space="0" w:color="auto"/>
            <w:right w:val="none" w:sz="0" w:space="0" w:color="auto"/>
          </w:divBdr>
        </w:div>
        <w:div w:id="876544277">
          <w:marLeft w:val="0"/>
          <w:marRight w:val="0"/>
          <w:marTop w:val="0"/>
          <w:marBottom w:val="0"/>
          <w:divBdr>
            <w:top w:val="none" w:sz="0" w:space="0" w:color="auto"/>
            <w:left w:val="none" w:sz="0" w:space="0" w:color="auto"/>
            <w:bottom w:val="none" w:sz="0" w:space="0" w:color="auto"/>
            <w:right w:val="none" w:sz="0" w:space="0" w:color="auto"/>
          </w:divBdr>
        </w:div>
        <w:div w:id="2095203883">
          <w:marLeft w:val="0"/>
          <w:marRight w:val="0"/>
          <w:marTop w:val="0"/>
          <w:marBottom w:val="0"/>
          <w:divBdr>
            <w:top w:val="none" w:sz="0" w:space="0" w:color="auto"/>
            <w:left w:val="none" w:sz="0" w:space="0" w:color="auto"/>
            <w:bottom w:val="none" w:sz="0" w:space="0" w:color="auto"/>
            <w:right w:val="none" w:sz="0" w:space="0" w:color="auto"/>
          </w:divBdr>
        </w:div>
        <w:div w:id="1909684764">
          <w:marLeft w:val="0"/>
          <w:marRight w:val="0"/>
          <w:marTop w:val="0"/>
          <w:marBottom w:val="0"/>
          <w:divBdr>
            <w:top w:val="none" w:sz="0" w:space="0" w:color="auto"/>
            <w:left w:val="none" w:sz="0" w:space="0" w:color="auto"/>
            <w:bottom w:val="none" w:sz="0" w:space="0" w:color="auto"/>
            <w:right w:val="none" w:sz="0" w:space="0" w:color="auto"/>
          </w:divBdr>
        </w:div>
        <w:div w:id="961036115">
          <w:marLeft w:val="0"/>
          <w:marRight w:val="0"/>
          <w:marTop w:val="0"/>
          <w:marBottom w:val="0"/>
          <w:divBdr>
            <w:top w:val="none" w:sz="0" w:space="0" w:color="auto"/>
            <w:left w:val="none" w:sz="0" w:space="0" w:color="auto"/>
            <w:bottom w:val="none" w:sz="0" w:space="0" w:color="auto"/>
            <w:right w:val="none" w:sz="0" w:space="0" w:color="auto"/>
          </w:divBdr>
        </w:div>
        <w:div w:id="2060205573">
          <w:marLeft w:val="0"/>
          <w:marRight w:val="0"/>
          <w:marTop w:val="0"/>
          <w:marBottom w:val="0"/>
          <w:divBdr>
            <w:top w:val="none" w:sz="0" w:space="0" w:color="auto"/>
            <w:left w:val="none" w:sz="0" w:space="0" w:color="auto"/>
            <w:bottom w:val="none" w:sz="0" w:space="0" w:color="auto"/>
            <w:right w:val="none" w:sz="0" w:space="0" w:color="auto"/>
          </w:divBdr>
        </w:div>
        <w:div w:id="1496991515">
          <w:marLeft w:val="0"/>
          <w:marRight w:val="0"/>
          <w:marTop w:val="0"/>
          <w:marBottom w:val="0"/>
          <w:divBdr>
            <w:top w:val="none" w:sz="0" w:space="0" w:color="auto"/>
            <w:left w:val="none" w:sz="0" w:space="0" w:color="auto"/>
            <w:bottom w:val="none" w:sz="0" w:space="0" w:color="auto"/>
            <w:right w:val="none" w:sz="0" w:space="0" w:color="auto"/>
          </w:divBdr>
        </w:div>
        <w:div w:id="2039354265">
          <w:marLeft w:val="0"/>
          <w:marRight w:val="0"/>
          <w:marTop w:val="0"/>
          <w:marBottom w:val="0"/>
          <w:divBdr>
            <w:top w:val="none" w:sz="0" w:space="0" w:color="auto"/>
            <w:left w:val="none" w:sz="0" w:space="0" w:color="auto"/>
            <w:bottom w:val="none" w:sz="0" w:space="0" w:color="auto"/>
            <w:right w:val="none" w:sz="0" w:space="0" w:color="auto"/>
          </w:divBdr>
        </w:div>
        <w:div w:id="1682589679">
          <w:marLeft w:val="0"/>
          <w:marRight w:val="0"/>
          <w:marTop w:val="0"/>
          <w:marBottom w:val="0"/>
          <w:divBdr>
            <w:top w:val="none" w:sz="0" w:space="0" w:color="auto"/>
            <w:left w:val="none" w:sz="0" w:space="0" w:color="auto"/>
            <w:bottom w:val="none" w:sz="0" w:space="0" w:color="auto"/>
            <w:right w:val="none" w:sz="0" w:space="0" w:color="auto"/>
          </w:divBdr>
        </w:div>
        <w:div w:id="1199850485">
          <w:marLeft w:val="0"/>
          <w:marRight w:val="0"/>
          <w:marTop w:val="0"/>
          <w:marBottom w:val="0"/>
          <w:divBdr>
            <w:top w:val="none" w:sz="0" w:space="0" w:color="auto"/>
            <w:left w:val="none" w:sz="0" w:space="0" w:color="auto"/>
            <w:bottom w:val="none" w:sz="0" w:space="0" w:color="auto"/>
            <w:right w:val="none" w:sz="0" w:space="0" w:color="auto"/>
          </w:divBdr>
        </w:div>
        <w:div w:id="775715682">
          <w:marLeft w:val="0"/>
          <w:marRight w:val="0"/>
          <w:marTop w:val="0"/>
          <w:marBottom w:val="0"/>
          <w:divBdr>
            <w:top w:val="none" w:sz="0" w:space="0" w:color="auto"/>
            <w:left w:val="none" w:sz="0" w:space="0" w:color="auto"/>
            <w:bottom w:val="none" w:sz="0" w:space="0" w:color="auto"/>
            <w:right w:val="none" w:sz="0" w:space="0" w:color="auto"/>
          </w:divBdr>
        </w:div>
        <w:div w:id="498037375">
          <w:marLeft w:val="0"/>
          <w:marRight w:val="0"/>
          <w:marTop w:val="0"/>
          <w:marBottom w:val="0"/>
          <w:divBdr>
            <w:top w:val="none" w:sz="0" w:space="0" w:color="auto"/>
            <w:left w:val="none" w:sz="0" w:space="0" w:color="auto"/>
            <w:bottom w:val="none" w:sz="0" w:space="0" w:color="auto"/>
            <w:right w:val="none" w:sz="0" w:space="0" w:color="auto"/>
          </w:divBdr>
        </w:div>
        <w:div w:id="763956153">
          <w:marLeft w:val="0"/>
          <w:marRight w:val="0"/>
          <w:marTop w:val="0"/>
          <w:marBottom w:val="0"/>
          <w:divBdr>
            <w:top w:val="none" w:sz="0" w:space="0" w:color="auto"/>
            <w:left w:val="none" w:sz="0" w:space="0" w:color="auto"/>
            <w:bottom w:val="none" w:sz="0" w:space="0" w:color="auto"/>
            <w:right w:val="none" w:sz="0" w:space="0" w:color="auto"/>
          </w:divBdr>
        </w:div>
        <w:div w:id="1271400772">
          <w:marLeft w:val="0"/>
          <w:marRight w:val="0"/>
          <w:marTop w:val="0"/>
          <w:marBottom w:val="0"/>
          <w:divBdr>
            <w:top w:val="none" w:sz="0" w:space="0" w:color="auto"/>
            <w:left w:val="none" w:sz="0" w:space="0" w:color="auto"/>
            <w:bottom w:val="none" w:sz="0" w:space="0" w:color="auto"/>
            <w:right w:val="none" w:sz="0" w:space="0" w:color="auto"/>
          </w:divBdr>
        </w:div>
        <w:div w:id="2002659028">
          <w:marLeft w:val="0"/>
          <w:marRight w:val="0"/>
          <w:marTop w:val="0"/>
          <w:marBottom w:val="0"/>
          <w:divBdr>
            <w:top w:val="none" w:sz="0" w:space="0" w:color="auto"/>
            <w:left w:val="none" w:sz="0" w:space="0" w:color="auto"/>
            <w:bottom w:val="none" w:sz="0" w:space="0" w:color="auto"/>
            <w:right w:val="none" w:sz="0" w:space="0" w:color="auto"/>
          </w:divBdr>
        </w:div>
        <w:div w:id="511409455">
          <w:marLeft w:val="0"/>
          <w:marRight w:val="0"/>
          <w:marTop w:val="0"/>
          <w:marBottom w:val="0"/>
          <w:divBdr>
            <w:top w:val="none" w:sz="0" w:space="0" w:color="auto"/>
            <w:left w:val="none" w:sz="0" w:space="0" w:color="auto"/>
            <w:bottom w:val="none" w:sz="0" w:space="0" w:color="auto"/>
            <w:right w:val="none" w:sz="0" w:space="0" w:color="auto"/>
          </w:divBdr>
        </w:div>
        <w:div w:id="722942694">
          <w:marLeft w:val="0"/>
          <w:marRight w:val="0"/>
          <w:marTop w:val="0"/>
          <w:marBottom w:val="0"/>
          <w:divBdr>
            <w:top w:val="none" w:sz="0" w:space="0" w:color="auto"/>
            <w:left w:val="none" w:sz="0" w:space="0" w:color="auto"/>
            <w:bottom w:val="none" w:sz="0" w:space="0" w:color="auto"/>
            <w:right w:val="none" w:sz="0" w:space="0" w:color="auto"/>
          </w:divBdr>
        </w:div>
        <w:div w:id="814029641">
          <w:marLeft w:val="0"/>
          <w:marRight w:val="0"/>
          <w:marTop w:val="0"/>
          <w:marBottom w:val="0"/>
          <w:divBdr>
            <w:top w:val="none" w:sz="0" w:space="0" w:color="auto"/>
            <w:left w:val="none" w:sz="0" w:space="0" w:color="auto"/>
            <w:bottom w:val="none" w:sz="0" w:space="0" w:color="auto"/>
            <w:right w:val="none" w:sz="0" w:space="0" w:color="auto"/>
          </w:divBdr>
        </w:div>
        <w:div w:id="1311060083">
          <w:marLeft w:val="0"/>
          <w:marRight w:val="0"/>
          <w:marTop w:val="0"/>
          <w:marBottom w:val="0"/>
          <w:divBdr>
            <w:top w:val="none" w:sz="0" w:space="0" w:color="auto"/>
            <w:left w:val="none" w:sz="0" w:space="0" w:color="auto"/>
            <w:bottom w:val="none" w:sz="0" w:space="0" w:color="auto"/>
            <w:right w:val="none" w:sz="0" w:space="0" w:color="auto"/>
          </w:divBdr>
        </w:div>
        <w:div w:id="1375738527">
          <w:marLeft w:val="0"/>
          <w:marRight w:val="0"/>
          <w:marTop w:val="0"/>
          <w:marBottom w:val="0"/>
          <w:divBdr>
            <w:top w:val="none" w:sz="0" w:space="0" w:color="auto"/>
            <w:left w:val="none" w:sz="0" w:space="0" w:color="auto"/>
            <w:bottom w:val="none" w:sz="0" w:space="0" w:color="auto"/>
            <w:right w:val="none" w:sz="0" w:space="0" w:color="auto"/>
          </w:divBdr>
        </w:div>
        <w:div w:id="1129398582">
          <w:marLeft w:val="0"/>
          <w:marRight w:val="0"/>
          <w:marTop w:val="0"/>
          <w:marBottom w:val="0"/>
          <w:divBdr>
            <w:top w:val="none" w:sz="0" w:space="0" w:color="auto"/>
            <w:left w:val="none" w:sz="0" w:space="0" w:color="auto"/>
            <w:bottom w:val="none" w:sz="0" w:space="0" w:color="auto"/>
            <w:right w:val="none" w:sz="0" w:space="0" w:color="auto"/>
          </w:divBdr>
        </w:div>
        <w:div w:id="1182667370">
          <w:marLeft w:val="0"/>
          <w:marRight w:val="0"/>
          <w:marTop w:val="0"/>
          <w:marBottom w:val="0"/>
          <w:divBdr>
            <w:top w:val="none" w:sz="0" w:space="0" w:color="auto"/>
            <w:left w:val="none" w:sz="0" w:space="0" w:color="auto"/>
            <w:bottom w:val="none" w:sz="0" w:space="0" w:color="auto"/>
            <w:right w:val="none" w:sz="0" w:space="0" w:color="auto"/>
          </w:divBdr>
        </w:div>
        <w:div w:id="171649234">
          <w:marLeft w:val="0"/>
          <w:marRight w:val="0"/>
          <w:marTop w:val="0"/>
          <w:marBottom w:val="0"/>
          <w:divBdr>
            <w:top w:val="none" w:sz="0" w:space="0" w:color="auto"/>
            <w:left w:val="none" w:sz="0" w:space="0" w:color="auto"/>
            <w:bottom w:val="none" w:sz="0" w:space="0" w:color="auto"/>
            <w:right w:val="none" w:sz="0" w:space="0" w:color="auto"/>
          </w:divBdr>
        </w:div>
        <w:div w:id="292753005">
          <w:marLeft w:val="0"/>
          <w:marRight w:val="0"/>
          <w:marTop w:val="0"/>
          <w:marBottom w:val="0"/>
          <w:divBdr>
            <w:top w:val="none" w:sz="0" w:space="0" w:color="auto"/>
            <w:left w:val="none" w:sz="0" w:space="0" w:color="auto"/>
            <w:bottom w:val="none" w:sz="0" w:space="0" w:color="auto"/>
            <w:right w:val="none" w:sz="0" w:space="0" w:color="auto"/>
          </w:divBdr>
        </w:div>
        <w:div w:id="2085957323">
          <w:marLeft w:val="0"/>
          <w:marRight w:val="0"/>
          <w:marTop w:val="0"/>
          <w:marBottom w:val="0"/>
          <w:divBdr>
            <w:top w:val="none" w:sz="0" w:space="0" w:color="auto"/>
            <w:left w:val="none" w:sz="0" w:space="0" w:color="auto"/>
            <w:bottom w:val="none" w:sz="0" w:space="0" w:color="auto"/>
            <w:right w:val="none" w:sz="0" w:space="0" w:color="auto"/>
          </w:divBdr>
        </w:div>
        <w:div w:id="841967792">
          <w:marLeft w:val="0"/>
          <w:marRight w:val="0"/>
          <w:marTop w:val="0"/>
          <w:marBottom w:val="0"/>
          <w:divBdr>
            <w:top w:val="none" w:sz="0" w:space="0" w:color="auto"/>
            <w:left w:val="none" w:sz="0" w:space="0" w:color="auto"/>
            <w:bottom w:val="none" w:sz="0" w:space="0" w:color="auto"/>
            <w:right w:val="none" w:sz="0" w:space="0" w:color="auto"/>
          </w:divBdr>
        </w:div>
        <w:div w:id="1630284879">
          <w:marLeft w:val="0"/>
          <w:marRight w:val="0"/>
          <w:marTop w:val="0"/>
          <w:marBottom w:val="0"/>
          <w:divBdr>
            <w:top w:val="none" w:sz="0" w:space="0" w:color="auto"/>
            <w:left w:val="none" w:sz="0" w:space="0" w:color="auto"/>
            <w:bottom w:val="none" w:sz="0" w:space="0" w:color="auto"/>
            <w:right w:val="none" w:sz="0" w:space="0" w:color="auto"/>
          </w:divBdr>
        </w:div>
        <w:div w:id="1606574296">
          <w:marLeft w:val="0"/>
          <w:marRight w:val="0"/>
          <w:marTop w:val="0"/>
          <w:marBottom w:val="0"/>
          <w:divBdr>
            <w:top w:val="none" w:sz="0" w:space="0" w:color="auto"/>
            <w:left w:val="none" w:sz="0" w:space="0" w:color="auto"/>
            <w:bottom w:val="none" w:sz="0" w:space="0" w:color="auto"/>
            <w:right w:val="none" w:sz="0" w:space="0" w:color="auto"/>
          </w:divBdr>
        </w:div>
        <w:div w:id="1633289879">
          <w:marLeft w:val="0"/>
          <w:marRight w:val="0"/>
          <w:marTop w:val="0"/>
          <w:marBottom w:val="0"/>
          <w:divBdr>
            <w:top w:val="none" w:sz="0" w:space="0" w:color="auto"/>
            <w:left w:val="none" w:sz="0" w:space="0" w:color="auto"/>
            <w:bottom w:val="none" w:sz="0" w:space="0" w:color="auto"/>
            <w:right w:val="none" w:sz="0" w:space="0" w:color="auto"/>
          </w:divBdr>
        </w:div>
        <w:div w:id="1615745172">
          <w:marLeft w:val="0"/>
          <w:marRight w:val="0"/>
          <w:marTop w:val="0"/>
          <w:marBottom w:val="0"/>
          <w:divBdr>
            <w:top w:val="none" w:sz="0" w:space="0" w:color="auto"/>
            <w:left w:val="none" w:sz="0" w:space="0" w:color="auto"/>
            <w:bottom w:val="none" w:sz="0" w:space="0" w:color="auto"/>
            <w:right w:val="none" w:sz="0" w:space="0" w:color="auto"/>
          </w:divBdr>
        </w:div>
        <w:div w:id="1609777291">
          <w:marLeft w:val="0"/>
          <w:marRight w:val="0"/>
          <w:marTop w:val="0"/>
          <w:marBottom w:val="0"/>
          <w:divBdr>
            <w:top w:val="none" w:sz="0" w:space="0" w:color="auto"/>
            <w:left w:val="none" w:sz="0" w:space="0" w:color="auto"/>
            <w:bottom w:val="none" w:sz="0" w:space="0" w:color="auto"/>
            <w:right w:val="none" w:sz="0" w:space="0" w:color="auto"/>
          </w:divBdr>
        </w:div>
        <w:div w:id="743800193">
          <w:marLeft w:val="0"/>
          <w:marRight w:val="0"/>
          <w:marTop w:val="0"/>
          <w:marBottom w:val="0"/>
          <w:divBdr>
            <w:top w:val="none" w:sz="0" w:space="0" w:color="auto"/>
            <w:left w:val="none" w:sz="0" w:space="0" w:color="auto"/>
            <w:bottom w:val="none" w:sz="0" w:space="0" w:color="auto"/>
            <w:right w:val="none" w:sz="0" w:space="0" w:color="auto"/>
          </w:divBdr>
        </w:div>
        <w:div w:id="1804804919">
          <w:marLeft w:val="0"/>
          <w:marRight w:val="0"/>
          <w:marTop w:val="0"/>
          <w:marBottom w:val="0"/>
          <w:divBdr>
            <w:top w:val="none" w:sz="0" w:space="0" w:color="auto"/>
            <w:left w:val="none" w:sz="0" w:space="0" w:color="auto"/>
            <w:bottom w:val="none" w:sz="0" w:space="0" w:color="auto"/>
            <w:right w:val="none" w:sz="0" w:space="0" w:color="auto"/>
          </w:divBdr>
        </w:div>
        <w:div w:id="278337490">
          <w:marLeft w:val="0"/>
          <w:marRight w:val="0"/>
          <w:marTop w:val="0"/>
          <w:marBottom w:val="0"/>
          <w:divBdr>
            <w:top w:val="none" w:sz="0" w:space="0" w:color="auto"/>
            <w:left w:val="none" w:sz="0" w:space="0" w:color="auto"/>
            <w:bottom w:val="none" w:sz="0" w:space="0" w:color="auto"/>
            <w:right w:val="none" w:sz="0" w:space="0" w:color="auto"/>
          </w:divBdr>
        </w:div>
        <w:div w:id="1374619664">
          <w:marLeft w:val="0"/>
          <w:marRight w:val="0"/>
          <w:marTop w:val="0"/>
          <w:marBottom w:val="0"/>
          <w:divBdr>
            <w:top w:val="none" w:sz="0" w:space="0" w:color="auto"/>
            <w:left w:val="none" w:sz="0" w:space="0" w:color="auto"/>
            <w:bottom w:val="none" w:sz="0" w:space="0" w:color="auto"/>
            <w:right w:val="none" w:sz="0" w:space="0" w:color="auto"/>
          </w:divBdr>
        </w:div>
        <w:div w:id="1551921121">
          <w:marLeft w:val="0"/>
          <w:marRight w:val="0"/>
          <w:marTop w:val="0"/>
          <w:marBottom w:val="0"/>
          <w:divBdr>
            <w:top w:val="none" w:sz="0" w:space="0" w:color="auto"/>
            <w:left w:val="none" w:sz="0" w:space="0" w:color="auto"/>
            <w:bottom w:val="none" w:sz="0" w:space="0" w:color="auto"/>
            <w:right w:val="none" w:sz="0" w:space="0" w:color="auto"/>
          </w:divBdr>
        </w:div>
        <w:div w:id="803737082">
          <w:marLeft w:val="0"/>
          <w:marRight w:val="0"/>
          <w:marTop w:val="0"/>
          <w:marBottom w:val="0"/>
          <w:divBdr>
            <w:top w:val="none" w:sz="0" w:space="0" w:color="auto"/>
            <w:left w:val="none" w:sz="0" w:space="0" w:color="auto"/>
            <w:bottom w:val="none" w:sz="0" w:space="0" w:color="auto"/>
            <w:right w:val="none" w:sz="0" w:space="0" w:color="auto"/>
          </w:divBdr>
        </w:div>
        <w:div w:id="800224820">
          <w:marLeft w:val="0"/>
          <w:marRight w:val="0"/>
          <w:marTop w:val="0"/>
          <w:marBottom w:val="0"/>
          <w:divBdr>
            <w:top w:val="none" w:sz="0" w:space="0" w:color="auto"/>
            <w:left w:val="none" w:sz="0" w:space="0" w:color="auto"/>
            <w:bottom w:val="none" w:sz="0" w:space="0" w:color="auto"/>
            <w:right w:val="none" w:sz="0" w:space="0" w:color="auto"/>
          </w:divBdr>
        </w:div>
        <w:div w:id="1461922622">
          <w:marLeft w:val="0"/>
          <w:marRight w:val="0"/>
          <w:marTop w:val="0"/>
          <w:marBottom w:val="0"/>
          <w:divBdr>
            <w:top w:val="none" w:sz="0" w:space="0" w:color="auto"/>
            <w:left w:val="none" w:sz="0" w:space="0" w:color="auto"/>
            <w:bottom w:val="none" w:sz="0" w:space="0" w:color="auto"/>
            <w:right w:val="none" w:sz="0" w:space="0" w:color="auto"/>
          </w:divBdr>
        </w:div>
        <w:div w:id="2061051010">
          <w:marLeft w:val="0"/>
          <w:marRight w:val="0"/>
          <w:marTop w:val="0"/>
          <w:marBottom w:val="0"/>
          <w:divBdr>
            <w:top w:val="none" w:sz="0" w:space="0" w:color="auto"/>
            <w:left w:val="none" w:sz="0" w:space="0" w:color="auto"/>
            <w:bottom w:val="none" w:sz="0" w:space="0" w:color="auto"/>
            <w:right w:val="none" w:sz="0" w:space="0" w:color="auto"/>
          </w:divBdr>
        </w:div>
        <w:div w:id="508837371">
          <w:marLeft w:val="0"/>
          <w:marRight w:val="0"/>
          <w:marTop w:val="0"/>
          <w:marBottom w:val="0"/>
          <w:divBdr>
            <w:top w:val="none" w:sz="0" w:space="0" w:color="auto"/>
            <w:left w:val="none" w:sz="0" w:space="0" w:color="auto"/>
            <w:bottom w:val="none" w:sz="0" w:space="0" w:color="auto"/>
            <w:right w:val="none" w:sz="0" w:space="0" w:color="auto"/>
          </w:divBdr>
        </w:div>
        <w:div w:id="1601835438">
          <w:marLeft w:val="0"/>
          <w:marRight w:val="0"/>
          <w:marTop w:val="0"/>
          <w:marBottom w:val="0"/>
          <w:divBdr>
            <w:top w:val="none" w:sz="0" w:space="0" w:color="auto"/>
            <w:left w:val="none" w:sz="0" w:space="0" w:color="auto"/>
            <w:bottom w:val="none" w:sz="0" w:space="0" w:color="auto"/>
            <w:right w:val="none" w:sz="0" w:space="0" w:color="auto"/>
          </w:divBdr>
        </w:div>
        <w:div w:id="1120687688">
          <w:marLeft w:val="0"/>
          <w:marRight w:val="0"/>
          <w:marTop w:val="0"/>
          <w:marBottom w:val="0"/>
          <w:divBdr>
            <w:top w:val="none" w:sz="0" w:space="0" w:color="auto"/>
            <w:left w:val="none" w:sz="0" w:space="0" w:color="auto"/>
            <w:bottom w:val="none" w:sz="0" w:space="0" w:color="auto"/>
            <w:right w:val="none" w:sz="0" w:space="0" w:color="auto"/>
          </w:divBdr>
        </w:div>
        <w:div w:id="688144791">
          <w:marLeft w:val="0"/>
          <w:marRight w:val="0"/>
          <w:marTop w:val="0"/>
          <w:marBottom w:val="0"/>
          <w:divBdr>
            <w:top w:val="none" w:sz="0" w:space="0" w:color="auto"/>
            <w:left w:val="none" w:sz="0" w:space="0" w:color="auto"/>
            <w:bottom w:val="none" w:sz="0" w:space="0" w:color="auto"/>
            <w:right w:val="none" w:sz="0" w:space="0" w:color="auto"/>
          </w:divBdr>
        </w:div>
        <w:div w:id="1333486340">
          <w:marLeft w:val="0"/>
          <w:marRight w:val="0"/>
          <w:marTop w:val="0"/>
          <w:marBottom w:val="0"/>
          <w:divBdr>
            <w:top w:val="none" w:sz="0" w:space="0" w:color="auto"/>
            <w:left w:val="none" w:sz="0" w:space="0" w:color="auto"/>
            <w:bottom w:val="none" w:sz="0" w:space="0" w:color="auto"/>
            <w:right w:val="none" w:sz="0" w:space="0" w:color="auto"/>
          </w:divBdr>
        </w:div>
        <w:div w:id="708799553">
          <w:marLeft w:val="0"/>
          <w:marRight w:val="0"/>
          <w:marTop w:val="0"/>
          <w:marBottom w:val="0"/>
          <w:divBdr>
            <w:top w:val="none" w:sz="0" w:space="0" w:color="auto"/>
            <w:left w:val="none" w:sz="0" w:space="0" w:color="auto"/>
            <w:bottom w:val="none" w:sz="0" w:space="0" w:color="auto"/>
            <w:right w:val="none" w:sz="0" w:space="0" w:color="auto"/>
          </w:divBdr>
        </w:div>
        <w:div w:id="359165641">
          <w:marLeft w:val="0"/>
          <w:marRight w:val="0"/>
          <w:marTop w:val="0"/>
          <w:marBottom w:val="0"/>
          <w:divBdr>
            <w:top w:val="none" w:sz="0" w:space="0" w:color="auto"/>
            <w:left w:val="none" w:sz="0" w:space="0" w:color="auto"/>
            <w:bottom w:val="none" w:sz="0" w:space="0" w:color="auto"/>
            <w:right w:val="none" w:sz="0" w:space="0" w:color="auto"/>
          </w:divBdr>
        </w:div>
        <w:div w:id="884634808">
          <w:marLeft w:val="0"/>
          <w:marRight w:val="0"/>
          <w:marTop w:val="0"/>
          <w:marBottom w:val="0"/>
          <w:divBdr>
            <w:top w:val="none" w:sz="0" w:space="0" w:color="auto"/>
            <w:left w:val="none" w:sz="0" w:space="0" w:color="auto"/>
            <w:bottom w:val="none" w:sz="0" w:space="0" w:color="auto"/>
            <w:right w:val="none" w:sz="0" w:space="0" w:color="auto"/>
          </w:divBdr>
        </w:div>
        <w:div w:id="1442920421">
          <w:marLeft w:val="0"/>
          <w:marRight w:val="0"/>
          <w:marTop w:val="0"/>
          <w:marBottom w:val="0"/>
          <w:divBdr>
            <w:top w:val="none" w:sz="0" w:space="0" w:color="auto"/>
            <w:left w:val="none" w:sz="0" w:space="0" w:color="auto"/>
            <w:bottom w:val="none" w:sz="0" w:space="0" w:color="auto"/>
            <w:right w:val="none" w:sz="0" w:space="0" w:color="auto"/>
          </w:divBdr>
        </w:div>
        <w:div w:id="1700081801">
          <w:marLeft w:val="0"/>
          <w:marRight w:val="0"/>
          <w:marTop w:val="0"/>
          <w:marBottom w:val="0"/>
          <w:divBdr>
            <w:top w:val="none" w:sz="0" w:space="0" w:color="auto"/>
            <w:left w:val="none" w:sz="0" w:space="0" w:color="auto"/>
            <w:bottom w:val="none" w:sz="0" w:space="0" w:color="auto"/>
            <w:right w:val="none" w:sz="0" w:space="0" w:color="auto"/>
          </w:divBdr>
        </w:div>
        <w:div w:id="294919726">
          <w:marLeft w:val="0"/>
          <w:marRight w:val="0"/>
          <w:marTop w:val="0"/>
          <w:marBottom w:val="0"/>
          <w:divBdr>
            <w:top w:val="none" w:sz="0" w:space="0" w:color="auto"/>
            <w:left w:val="none" w:sz="0" w:space="0" w:color="auto"/>
            <w:bottom w:val="none" w:sz="0" w:space="0" w:color="auto"/>
            <w:right w:val="none" w:sz="0" w:space="0" w:color="auto"/>
          </w:divBdr>
        </w:div>
        <w:div w:id="1410224892">
          <w:marLeft w:val="0"/>
          <w:marRight w:val="0"/>
          <w:marTop w:val="0"/>
          <w:marBottom w:val="0"/>
          <w:divBdr>
            <w:top w:val="none" w:sz="0" w:space="0" w:color="auto"/>
            <w:left w:val="none" w:sz="0" w:space="0" w:color="auto"/>
            <w:bottom w:val="none" w:sz="0" w:space="0" w:color="auto"/>
            <w:right w:val="none" w:sz="0" w:space="0" w:color="auto"/>
          </w:divBdr>
        </w:div>
        <w:div w:id="659695858">
          <w:marLeft w:val="0"/>
          <w:marRight w:val="0"/>
          <w:marTop w:val="0"/>
          <w:marBottom w:val="0"/>
          <w:divBdr>
            <w:top w:val="none" w:sz="0" w:space="0" w:color="auto"/>
            <w:left w:val="none" w:sz="0" w:space="0" w:color="auto"/>
            <w:bottom w:val="none" w:sz="0" w:space="0" w:color="auto"/>
            <w:right w:val="none" w:sz="0" w:space="0" w:color="auto"/>
          </w:divBdr>
        </w:div>
        <w:div w:id="1893929092">
          <w:marLeft w:val="0"/>
          <w:marRight w:val="0"/>
          <w:marTop w:val="0"/>
          <w:marBottom w:val="0"/>
          <w:divBdr>
            <w:top w:val="none" w:sz="0" w:space="0" w:color="auto"/>
            <w:left w:val="none" w:sz="0" w:space="0" w:color="auto"/>
            <w:bottom w:val="none" w:sz="0" w:space="0" w:color="auto"/>
            <w:right w:val="none" w:sz="0" w:space="0" w:color="auto"/>
          </w:divBdr>
        </w:div>
        <w:div w:id="717585504">
          <w:marLeft w:val="0"/>
          <w:marRight w:val="0"/>
          <w:marTop w:val="0"/>
          <w:marBottom w:val="0"/>
          <w:divBdr>
            <w:top w:val="none" w:sz="0" w:space="0" w:color="auto"/>
            <w:left w:val="none" w:sz="0" w:space="0" w:color="auto"/>
            <w:bottom w:val="none" w:sz="0" w:space="0" w:color="auto"/>
            <w:right w:val="none" w:sz="0" w:space="0" w:color="auto"/>
          </w:divBdr>
        </w:div>
        <w:div w:id="554005526">
          <w:marLeft w:val="0"/>
          <w:marRight w:val="0"/>
          <w:marTop w:val="0"/>
          <w:marBottom w:val="0"/>
          <w:divBdr>
            <w:top w:val="none" w:sz="0" w:space="0" w:color="auto"/>
            <w:left w:val="none" w:sz="0" w:space="0" w:color="auto"/>
            <w:bottom w:val="none" w:sz="0" w:space="0" w:color="auto"/>
            <w:right w:val="none" w:sz="0" w:space="0" w:color="auto"/>
          </w:divBdr>
        </w:div>
        <w:div w:id="673843620">
          <w:marLeft w:val="0"/>
          <w:marRight w:val="0"/>
          <w:marTop w:val="0"/>
          <w:marBottom w:val="0"/>
          <w:divBdr>
            <w:top w:val="none" w:sz="0" w:space="0" w:color="auto"/>
            <w:left w:val="none" w:sz="0" w:space="0" w:color="auto"/>
            <w:bottom w:val="none" w:sz="0" w:space="0" w:color="auto"/>
            <w:right w:val="none" w:sz="0" w:space="0" w:color="auto"/>
          </w:divBdr>
        </w:div>
        <w:div w:id="1755659357">
          <w:marLeft w:val="0"/>
          <w:marRight w:val="0"/>
          <w:marTop w:val="0"/>
          <w:marBottom w:val="0"/>
          <w:divBdr>
            <w:top w:val="none" w:sz="0" w:space="0" w:color="auto"/>
            <w:left w:val="none" w:sz="0" w:space="0" w:color="auto"/>
            <w:bottom w:val="none" w:sz="0" w:space="0" w:color="auto"/>
            <w:right w:val="none" w:sz="0" w:space="0" w:color="auto"/>
          </w:divBdr>
        </w:div>
        <w:div w:id="1344429594">
          <w:marLeft w:val="0"/>
          <w:marRight w:val="0"/>
          <w:marTop w:val="0"/>
          <w:marBottom w:val="0"/>
          <w:divBdr>
            <w:top w:val="none" w:sz="0" w:space="0" w:color="auto"/>
            <w:left w:val="none" w:sz="0" w:space="0" w:color="auto"/>
            <w:bottom w:val="none" w:sz="0" w:space="0" w:color="auto"/>
            <w:right w:val="none" w:sz="0" w:space="0" w:color="auto"/>
          </w:divBdr>
        </w:div>
        <w:div w:id="706687768">
          <w:marLeft w:val="0"/>
          <w:marRight w:val="0"/>
          <w:marTop w:val="0"/>
          <w:marBottom w:val="0"/>
          <w:divBdr>
            <w:top w:val="none" w:sz="0" w:space="0" w:color="auto"/>
            <w:left w:val="none" w:sz="0" w:space="0" w:color="auto"/>
            <w:bottom w:val="none" w:sz="0" w:space="0" w:color="auto"/>
            <w:right w:val="none" w:sz="0" w:space="0" w:color="auto"/>
          </w:divBdr>
        </w:div>
        <w:div w:id="1191600782">
          <w:marLeft w:val="0"/>
          <w:marRight w:val="0"/>
          <w:marTop w:val="0"/>
          <w:marBottom w:val="0"/>
          <w:divBdr>
            <w:top w:val="none" w:sz="0" w:space="0" w:color="auto"/>
            <w:left w:val="none" w:sz="0" w:space="0" w:color="auto"/>
            <w:bottom w:val="none" w:sz="0" w:space="0" w:color="auto"/>
            <w:right w:val="none" w:sz="0" w:space="0" w:color="auto"/>
          </w:divBdr>
        </w:div>
        <w:div w:id="288561078">
          <w:marLeft w:val="0"/>
          <w:marRight w:val="0"/>
          <w:marTop w:val="0"/>
          <w:marBottom w:val="0"/>
          <w:divBdr>
            <w:top w:val="none" w:sz="0" w:space="0" w:color="auto"/>
            <w:left w:val="none" w:sz="0" w:space="0" w:color="auto"/>
            <w:bottom w:val="none" w:sz="0" w:space="0" w:color="auto"/>
            <w:right w:val="none" w:sz="0" w:space="0" w:color="auto"/>
          </w:divBdr>
        </w:div>
        <w:div w:id="1111051232">
          <w:marLeft w:val="0"/>
          <w:marRight w:val="0"/>
          <w:marTop w:val="0"/>
          <w:marBottom w:val="0"/>
          <w:divBdr>
            <w:top w:val="none" w:sz="0" w:space="0" w:color="auto"/>
            <w:left w:val="none" w:sz="0" w:space="0" w:color="auto"/>
            <w:bottom w:val="none" w:sz="0" w:space="0" w:color="auto"/>
            <w:right w:val="none" w:sz="0" w:space="0" w:color="auto"/>
          </w:divBdr>
        </w:div>
        <w:div w:id="1937522281">
          <w:marLeft w:val="0"/>
          <w:marRight w:val="0"/>
          <w:marTop w:val="0"/>
          <w:marBottom w:val="0"/>
          <w:divBdr>
            <w:top w:val="none" w:sz="0" w:space="0" w:color="auto"/>
            <w:left w:val="none" w:sz="0" w:space="0" w:color="auto"/>
            <w:bottom w:val="none" w:sz="0" w:space="0" w:color="auto"/>
            <w:right w:val="none" w:sz="0" w:space="0" w:color="auto"/>
          </w:divBdr>
        </w:div>
        <w:div w:id="1757283645">
          <w:marLeft w:val="0"/>
          <w:marRight w:val="0"/>
          <w:marTop w:val="0"/>
          <w:marBottom w:val="0"/>
          <w:divBdr>
            <w:top w:val="none" w:sz="0" w:space="0" w:color="auto"/>
            <w:left w:val="none" w:sz="0" w:space="0" w:color="auto"/>
            <w:bottom w:val="none" w:sz="0" w:space="0" w:color="auto"/>
            <w:right w:val="none" w:sz="0" w:space="0" w:color="auto"/>
          </w:divBdr>
        </w:div>
        <w:div w:id="251789636">
          <w:marLeft w:val="0"/>
          <w:marRight w:val="0"/>
          <w:marTop w:val="0"/>
          <w:marBottom w:val="0"/>
          <w:divBdr>
            <w:top w:val="none" w:sz="0" w:space="0" w:color="auto"/>
            <w:left w:val="none" w:sz="0" w:space="0" w:color="auto"/>
            <w:bottom w:val="none" w:sz="0" w:space="0" w:color="auto"/>
            <w:right w:val="none" w:sz="0" w:space="0" w:color="auto"/>
          </w:divBdr>
        </w:div>
        <w:div w:id="354118143">
          <w:marLeft w:val="0"/>
          <w:marRight w:val="0"/>
          <w:marTop w:val="0"/>
          <w:marBottom w:val="0"/>
          <w:divBdr>
            <w:top w:val="none" w:sz="0" w:space="0" w:color="auto"/>
            <w:left w:val="none" w:sz="0" w:space="0" w:color="auto"/>
            <w:bottom w:val="none" w:sz="0" w:space="0" w:color="auto"/>
            <w:right w:val="none" w:sz="0" w:space="0" w:color="auto"/>
          </w:divBdr>
        </w:div>
        <w:div w:id="219247983">
          <w:marLeft w:val="0"/>
          <w:marRight w:val="0"/>
          <w:marTop w:val="0"/>
          <w:marBottom w:val="0"/>
          <w:divBdr>
            <w:top w:val="none" w:sz="0" w:space="0" w:color="auto"/>
            <w:left w:val="none" w:sz="0" w:space="0" w:color="auto"/>
            <w:bottom w:val="none" w:sz="0" w:space="0" w:color="auto"/>
            <w:right w:val="none" w:sz="0" w:space="0" w:color="auto"/>
          </w:divBdr>
        </w:div>
        <w:div w:id="1203596787">
          <w:marLeft w:val="0"/>
          <w:marRight w:val="0"/>
          <w:marTop w:val="0"/>
          <w:marBottom w:val="0"/>
          <w:divBdr>
            <w:top w:val="none" w:sz="0" w:space="0" w:color="auto"/>
            <w:left w:val="none" w:sz="0" w:space="0" w:color="auto"/>
            <w:bottom w:val="none" w:sz="0" w:space="0" w:color="auto"/>
            <w:right w:val="none" w:sz="0" w:space="0" w:color="auto"/>
          </w:divBdr>
        </w:div>
        <w:div w:id="996033859">
          <w:marLeft w:val="0"/>
          <w:marRight w:val="0"/>
          <w:marTop w:val="0"/>
          <w:marBottom w:val="0"/>
          <w:divBdr>
            <w:top w:val="none" w:sz="0" w:space="0" w:color="auto"/>
            <w:left w:val="none" w:sz="0" w:space="0" w:color="auto"/>
            <w:bottom w:val="none" w:sz="0" w:space="0" w:color="auto"/>
            <w:right w:val="none" w:sz="0" w:space="0" w:color="auto"/>
          </w:divBdr>
        </w:div>
        <w:div w:id="765270119">
          <w:marLeft w:val="0"/>
          <w:marRight w:val="0"/>
          <w:marTop w:val="0"/>
          <w:marBottom w:val="0"/>
          <w:divBdr>
            <w:top w:val="none" w:sz="0" w:space="0" w:color="auto"/>
            <w:left w:val="none" w:sz="0" w:space="0" w:color="auto"/>
            <w:bottom w:val="none" w:sz="0" w:space="0" w:color="auto"/>
            <w:right w:val="none" w:sz="0" w:space="0" w:color="auto"/>
          </w:divBdr>
        </w:div>
        <w:div w:id="619846916">
          <w:marLeft w:val="0"/>
          <w:marRight w:val="0"/>
          <w:marTop w:val="0"/>
          <w:marBottom w:val="0"/>
          <w:divBdr>
            <w:top w:val="none" w:sz="0" w:space="0" w:color="auto"/>
            <w:left w:val="none" w:sz="0" w:space="0" w:color="auto"/>
            <w:bottom w:val="none" w:sz="0" w:space="0" w:color="auto"/>
            <w:right w:val="none" w:sz="0" w:space="0" w:color="auto"/>
          </w:divBdr>
        </w:div>
        <w:div w:id="1140272807">
          <w:marLeft w:val="0"/>
          <w:marRight w:val="0"/>
          <w:marTop w:val="0"/>
          <w:marBottom w:val="0"/>
          <w:divBdr>
            <w:top w:val="none" w:sz="0" w:space="0" w:color="auto"/>
            <w:left w:val="none" w:sz="0" w:space="0" w:color="auto"/>
            <w:bottom w:val="none" w:sz="0" w:space="0" w:color="auto"/>
            <w:right w:val="none" w:sz="0" w:space="0" w:color="auto"/>
          </w:divBdr>
        </w:div>
      </w:divsChild>
    </w:div>
    <w:div w:id="1528638137">
      <w:bodyDiv w:val="1"/>
      <w:marLeft w:val="0"/>
      <w:marRight w:val="0"/>
      <w:marTop w:val="0"/>
      <w:marBottom w:val="0"/>
      <w:divBdr>
        <w:top w:val="none" w:sz="0" w:space="0" w:color="auto"/>
        <w:left w:val="none" w:sz="0" w:space="0" w:color="auto"/>
        <w:bottom w:val="none" w:sz="0" w:space="0" w:color="auto"/>
        <w:right w:val="none" w:sz="0" w:space="0" w:color="auto"/>
      </w:divBdr>
    </w:div>
    <w:div w:id="1536502024">
      <w:bodyDiv w:val="1"/>
      <w:marLeft w:val="0"/>
      <w:marRight w:val="0"/>
      <w:marTop w:val="0"/>
      <w:marBottom w:val="0"/>
      <w:divBdr>
        <w:top w:val="none" w:sz="0" w:space="0" w:color="auto"/>
        <w:left w:val="none" w:sz="0" w:space="0" w:color="auto"/>
        <w:bottom w:val="none" w:sz="0" w:space="0" w:color="auto"/>
        <w:right w:val="none" w:sz="0" w:space="0" w:color="auto"/>
      </w:divBdr>
    </w:div>
    <w:div w:id="1607031256">
      <w:bodyDiv w:val="1"/>
      <w:marLeft w:val="0"/>
      <w:marRight w:val="0"/>
      <w:marTop w:val="0"/>
      <w:marBottom w:val="0"/>
      <w:divBdr>
        <w:top w:val="none" w:sz="0" w:space="0" w:color="auto"/>
        <w:left w:val="none" w:sz="0" w:space="0" w:color="auto"/>
        <w:bottom w:val="none" w:sz="0" w:space="0" w:color="auto"/>
        <w:right w:val="none" w:sz="0" w:space="0" w:color="auto"/>
      </w:divBdr>
    </w:div>
    <w:div w:id="1887983960">
      <w:bodyDiv w:val="1"/>
      <w:marLeft w:val="0"/>
      <w:marRight w:val="0"/>
      <w:marTop w:val="0"/>
      <w:marBottom w:val="0"/>
      <w:divBdr>
        <w:top w:val="none" w:sz="0" w:space="0" w:color="auto"/>
        <w:left w:val="none" w:sz="0" w:space="0" w:color="auto"/>
        <w:bottom w:val="none" w:sz="0" w:space="0" w:color="auto"/>
        <w:right w:val="none" w:sz="0" w:space="0" w:color="auto"/>
      </w:divBdr>
      <w:divsChild>
        <w:div w:id="1548302624">
          <w:marLeft w:val="0"/>
          <w:marRight w:val="0"/>
          <w:marTop w:val="0"/>
          <w:marBottom w:val="0"/>
          <w:divBdr>
            <w:top w:val="none" w:sz="0" w:space="0" w:color="auto"/>
            <w:left w:val="none" w:sz="0" w:space="0" w:color="auto"/>
            <w:bottom w:val="none" w:sz="0" w:space="0" w:color="auto"/>
            <w:right w:val="none" w:sz="0" w:space="0" w:color="auto"/>
          </w:divBdr>
          <w:divsChild>
            <w:div w:id="259417042">
              <w:marLeft w:val="0"/>
              <w:marRight w:val="0"/>
              <w:marTop w:val="0"/>
              <w:marBottom w:val="0"/>
              <w:divBdr>
                <w:top w:val="none" w:sz="0" w:space="0" w:color="auto"/>
                <w:left w:val="none" w:sz="0" w:space="0" w:color="auto"/>
                <w:bottom w:val="none" w:sz="0" w:space="0" w:color="auto"/>
                <w:right w:val="none" w:sz="0" w:space="0" w:color="auto"/>
              </w:divBdr>
            </w:div>
            <w:div w:id="194731444">
              <w:marLeft w:val="0"/>
              <w:marRight w:val="0"/>
              <w:marTop w:val="0"/>
              <w:marBottom w:val="0"/>
              <w:divBdr>
                <w:top w:val="none" w:sz="0" w:space="0" w:color="auto"/>
                <w:left w:val="none" w:sz="0" w:space="0" w:color="auto"/>
                <w:bottom w:val="none" w:sz="0" w:space="0" w:color="auto"/>
                <w:right w:val="none" w:sz="0" w:space="0" w:color="auto"/>
              </w:divBdr>
            </w:div>
          </w:divsChild>
        </w:div>
        <w:div w:id="127168831">
          <w:marLeft w:val="0"/>
          <w:marRight w:val="0"/>
          <w:marTop w:val="100"/>
          <w:marBottom w:val="0"/>
          <w:divBdr>
            <w:top w:val="none" w:sz="0" w:space="0" w:color="auto"/>
            <w:left w:val="none" w:sz="0" w:space="0" w:color="auto"/>
            <w:bottom w:val="none" w:sz="0" w:space="0" w:color="auto"/>
            <w:right w:val="none" w:sz="0" w:space="0" w:color="auto"/>
          </w:divBdr>
          <w:divsChild>
            <w:div w:id="319698305">
              <w:marLeft w:val="0"/>
              <w:marRight w:val="0"/>
              <w:marTop w:val="0"/>
              <w:marBottom w:val="0"/>
              <w:divBdr>
                <w:top w:val="none" w:sz="0" w:space="0" w:color="auto"/>
                <w:left w:val="none" w:sz="0" w:space="0" w:color="auto"/>
                <w:bottom w:val="none" w:sz="0" w:space="0" w:color="auto"/>
                <w:right w:val="none" w:sz="0" w:space="0" w:color="auto"/>
              </w:divBdr>
              <w:divsChild>
                <w:div w:id="133640062">
                  <w:marLeft w:val="0"/>
                  <w:marRight w:val="0"/>
                  <w:marTop w:val="0"/>
                  <w:marBottom w:val="0"/>
                  <w:divBdr>
                    <w:top w:val="none" w:sz="0" w:space="0" w:color="auto"/>
                    <w:left w:val="none" w:sz="0" w:space="0" w:color="auto"/>
                    <w:bottom w:val="none" w:sz="0" w:space="0" w:color="auto"/>
                    <w:right w:val="none" w:sz="0" w:space="0" w:color="auto"/>
                  </w:divBdr>
                  <w:divsChild>
                    <w:div w:id="1294210003">
                      <w:marLeft w:val="0"/>
                      <w:marRight w:val="0"/>
                      <w:marTop w:val="0"/>
                      <w:marBottom w:val="0"/>
                      <w:divBdr>
                        <w:top w:val="none" w:sz="0" w:space="0" w:color="auto"/>
                        <w:left w:val="none" w:sz="0" w:space="0" w:color="auto"/>
                        <w:bottom w:val="none" w:sz="0" w:space="0" w:color="auto"/>
                        <w:right w:val="none" w:sz="0" w:space="0" w:color="auto"/>
                      </w:divBdr>
                      <w:divsChild>
                        <w:div w:id="662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5736">
              <w:marLeft w:val="0"/>
              <w:marRight w:val="0"/>
              <w:marTop w:val="60"/>
              <w:marBottom w:val="0"/>
              <w:divBdr>
                <w:top w:val="none" w:sz="0" w:space="0" w:color="auto"/>
                <w:left w:val="none" w:sz="0" w:space="0" w:color="auto"/>
                <w:bottom w:val="none" w:sz="0" w:space="0" w:color="auto"/>
                <w:right w:val="none" w:sz="0" w:space="0" w:color="auto"/>
              </w:divBdr>
            </w:div>
          </w:divsChild>
        </w:div>
        <w:div w:id="95256014">
          <w:marLeft w:val="0"/>
          <w:marRight w:val="0"/>
          <w:marTop w:val="0"/>
          <w:marBottom w:val="0"/>
          <w:divBdr>
            <w:top w:val="none" w:sz="0" w:space="0" w:color="auto"/>
            <w:left w:val="none" w:sz="0" w:space="0" w:color="auto"/>
            <w:bottom w:val="none" w:sz="0" w:space="0" w:color="auto"/>
            <w:right w:val="none" w:sz="0" w:space="0" w:color="auto"/>
          </w:divBdr>
          <w:divsChild>
            <w:div w:id="2130316983">
              <w:marLeft w:val="0"/>
              <w:marRight w:val="0"/>
              <w:marTop w:val="0"/>
              <w:marBottom w:val="0"/>
              <w:divBdr>
                <w:top w:val="none" w:sz="0" w:space="0" w:color="auto"/>
                <w:left w:val="none" w:sz="0" w:space="0" w:color="auto"/>
                <w:bottom w:val="none" w:sz="0" w:space="0" w:color="auto"/>
                <w:right w:val="none" w:sz="0" w:space="0" w:color="auto"/>
              </w:divBdr>
              <w:divsChild>
                <w:div w:id="7334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70110">
      <w:bodyDiv w:val="1"/>
      <w:marLeft w:val="0"/>
      <w:marRight w:val="0"/>
      <w:marTop w:val="0"/>
      <w:marBottom w:val="0"/>
      <w:divBdr>
        <w:top w:val="none" w:sz="0" w:space="0" w:color="auto"/>
        <w:left w:val="none" w:sz="0" w:space="0" w:color="auto"/>
        <w:bottom w:val="none" w:sz="0" w:space="0" w:color="auto"/>
        <w:right w:val="none" w:sz="0" w:space="0" w:color="auto"/>
      </w:divBdr>
    </w:div>
    <w:div w:id="2013682159">
      <w:bodyDiv w:val="1"/>
      <w:marLeft w:val="0"/>
      <w:marRight w:val="0"/>
      <w:marTop w:val="0"/>
      <w:marBottom w:val="0"/>
      <w:divBdr>
        <w:top w:val="none" w:sz="0" w:space="0" w:color="auto"/>
        <w:left w:val="none" w:sz="0" w:space="0" w:color="auto"/>
        <w:bottom w:val="none" w:sz="0" w:space="0" w:color="auto"/>
        <w:right w:val="none" w:sz="0" w:space="0" w:color="auto"/>
      </w:divBdr>
      <w:divsChild>
        <w:div w:id="1041631730">
          <w:marLeft w:val="0"/>
          <w:marRight w:val="0"/>
          <w:marTop w:val="0"/>
          <w:marBottom w:val="0"/>
          <w:divBdr>
            <w:top w:val="none" w:sz="0" w:space="0" w:color="auto"/>
            <w:left w:val="none" w:sz="0" w:space="0" w:color="auto"/>
            <w:bottom w:val="none" w:sz="0" w:space="0" w:color="auto"/>
            <w:right w:val="none" w:sz="0" w:space="0" w:color="auto"/>
          </w:divBdr>
        </w:div>
        <w:div w:id="619607552">
          <w:marLeft w:val="0"/>
          <w:marRight w:val="0"/>
          <w:marTop w:val="0"/>
          <w:marBottom w:val="0"/>
          <w:divBdr>
            <w:top w:val="none" w:sz="0" w:space="0" w:color="auto"/>
            <w:left w:val="none" w:sz="0" w:space="0" w:color="auto"/>
            <w:bottom w:val="none" w:sz="0" w:space="0" w:color="auto"/>
            <w:right w:val="none" w:sz="0" w:space="0" w:color="auto"/>
          </w:divBdr>
        </w:div>
        <w:div w:id="292251462">
          <w:marLeft w:val="0"/>
          <w:marRight w:val="0"/>
          <w:marTop w:val="0"/>
          <w:marBottom w:val="0"/>
          <w:divBdr>
            <w:top w:val="none" w:sz="0" w:space="0" w:color="auto"/>
            <w:left w:val="none" w:sz="0" w:space="0" w:color="auto"/>
            <w:bottom w:val="none" w:sz="0" w:space="0" w:color="auto"/>
            <w:right w:val="none" w:sz="0" w:space="0" w:color="auto"/>
          </w:divBdr>
        </w:div>
        <w:div w:id="202178586">
          <w:marLeft w:val="0"/>
          <w:marRight w:val="0"/>
          <w:marTop w:val="0"/>
          <w:marBottom w:val="0"/>
          <w:divBdr>
            <w:top w:val="none" w:sz="0" w:space="0" w:color="auto"/>
            <w:left w:val="none" w:sz="0" w:space="0" w:color="auto"/>
            <w:bottom w:val="none" w:sz="0" w:space="0" w:color="auto"/>
            <w:right w:val="none" w:sz="0" w:space="0" w:color="auto"/>
          </w:divBdr>
        </w:div>
        <w:div w:id="2091149943">
          <w:marLeft w:val="0"/>
          <w:marRight w:val="0"/>
          <w:marTop w:val="0"/>
          <w:marBottom w:val="0"/>
          <w:divBdr>
            <w:top w:val="none" w:sz="0" w:space="0" w:color="auto"/>
            <w:left w:val="none" w:sz="0" w:space="0" w:color="auto"/>
            <w:bottom w:val="none" w:sz="0" w:space="0" w:color="auto"/>
            <w:right w:val="none" w:sz="0" w:space="0" w:color="auto"/>
          </w:divBdr>
        </w:div>
        <w:div w:id="1848443327">
          <w:marLeft w:val="0"/>
          <w:marRight w:val="0"/>
          <w:marTop w:val="0"/>
          <w:marBottom w:val="0"/>
          <w:divBdr>
            <w:top w:val="none" w:sz="0" w:space="0" w:color="auto"/>
            <w:left w:val="none" w:sz="0" w:space="0" w:color="auto"/>
            <w:bottom w:val="none" w:sz="0" w:space="0" w:color="auto"/>
            <w:right w:val="none" w:sz="0" w:space="0" w:color="auto"/>
          </w:divBdr>
        </w:div>
        <w:div w:id="1973554998">
          <w:marLeft w:val="0"/>
          <w:marRight w:val="0"/>
          <w:marTop w:val="0"/>
          <w:marBottom w:val="0"/>
          <w:divBdr>
            <w:top w:val="none" w:sz="0" w:space="0" w:color="auto"/>
            <w:left w:val="none" w:sz="0" w:space="0" w:color="auto"/>
            <w:bottom w:val="none" w:sz="0" w:space="0" w:color="auto"/>
            <w:right w:val="none" w:sz="0" w:space="0" w:color="auto"/>
          </w:divBdr>
        </w:div>
        <w:div w:id="556554471">
          <w:marLeft w:val="0"/>
          <w:marRight w:val="0"/>
          <w:marTop w:val="0"/>
          <w:marBottom w:val="0"/>
          <w:divBdr>
            <w:top w:val="none" w:sz="0" w:space="0" w:color="auto"/>
            <w:left w:val="none" w:sz="0" w:space="0" w:color="auto"/>
            <w:bottom w:val="none" w:sz="0" w:space="0" w:color="auto"/>
            <w:right w:val="none" w:sz="0" w:space="0" w:color="auto"/>
          </w:divBdr>
        </w:div>
        <w:div w:id="914709533">
          <w:marLeft w:val="0"/>
          <w:marRight w:val="0"/>
          <w:marTop w:val="0"/>
          <w:marBottom w:val="0"/>
          <w:divBdr>
            <w:top w:val="none" w:sz="0" w:space="0" w:color="auto"/>
            <w:left w:val="none" w:sz="0" w:space="0" w:color="auto"/>
            <w:bottom w:val="none" w:sz="0" w:space="0" w:color="auto"/>
            <w:right w:val="none" w:sz="0" w:space="0" w:color="auto"/>
          </w:divBdr>
        </w:div>
        <w:div w:id="1668246526">
          <w:marLeft w:val="0"/>
          <w:marRight w:val="0"/>
          <w:marTop w:val="0"/>
          <w:marBottom w:val="0"/>
          <w:divBdr>
            <w:top w:val="none" w:sz="0" w:space="0" w:color="auto"/>
            <w:left w:val="none" w:sz="0" w:space="0" w:color="auto"/>
            <w:bottom w:val="none" w:sz="0" w:space="0" w:color="auto"/>
            <w:right w:val="none" w:sz="0" w:space="0" w:color="auto"/>
          </w:divBdr>
        </w:div>
        <w:div w:id="337462297">
          <w:marLeft w:val="0"/>
          <w:marRight w:val="0"/>
          <w:marTop w:val="0"/>
          <w:marBottom w:val="0"/>
          <w:divBdr>
            <w:top w:val="none" w:sz="0" w:space="0" w:color="auto"/>
            <w:left w:val="none" w:sz="0" w:space="0" w:color="auto"/>
            <w:bottom w:val="none" w:sz="0" w:space="0" w:color="auto"/>
            <w:right w:val="none" w:sz="0" w:space="0" w:color="auto"/>
          </w:divBdr>
        </w:div>
        <w:div w:id="47919226">
          <w:marLeft w:val="0"/>
          <w:marRight w:val="0"/>
          <w:marTop w:val="0"/>
          <w:marBottom w:val="0"/>
          <w:divBdr>
            <w:top w:val="none" w:sz="0" w:space="0" w:color="auto"/>
            <w:left w:val="none" w:sz="0" w:space="0" w:color="auto"/>
            <w:bottom w:val="none" w:sz="0" w:space="0" w:color="auto"/>
            <w:right w:val="none" w:sz="0" w:space="0" w:color="auto"/>
          </w:divBdr>
        </w:div>
        <w:div w:id="1554660720">
          <w:marLeft w:val="0"/>
          <w:marRight w:val="0"/>
          <w:marTop w:val="0"/>
          <w:marBottom w:val="0"/>
          <w:divBdr>
            <w:top w:val="none" w:sz="0" w:space="0" w:color="auto"/>
            <w:left w:val="none" w:sz="0" w:space="0" w:color="auto"/>
            <w:bottom w:val="none" w:sz="0" w:space="0" w:color="auto"/>
            <w:right w:val="none" w:sz="0" w:space="0" w:color="auto"/>
          </w:divBdr>
        </w:div>
        <w:div w:id="25256647">
          <w:marLeft w:val="0"/>
          <w:marRight w:val="0"/>
          <w:marTop w:val="0"/>
          <w:marBottom w:val="0"/>
          <w:divBdr>
            <w:top w:val="none" w:sz="0" w:space="0" w:color="auto"/>
            <w:left w:val="none" w:sz="0" w:space="0" w:color="auto"/>
            <w:bottom w:val="none" w:sz="0" w:space="0" w:color="auto"/>
            <w:right w:val="none" w:sz="0" w:space="0" w:color="auto"/>
          </w:divBdr>
        </w:div>
        <w:div w:id="343097672">
          <w:marLeft w:val="0"/>
          <w:marRight w:val="0"/>
          <w:marTop w:val="0"/>
          <w:marBottom w:val="0"/>
          <w:divBdr>
            <w:top w:val="none" w:sz="0" w:space="0" w:color="auto"/>
            <w:left w:val="none" w:sz="0" w:space="0" w:color="auto"/>
            <w:bottom w:val="none" w:sz="0" w:space="0" w:color="auto"/>
            <w:right w:val="none" w:sz="0" w:space="0" w:color="auto"/>
          </w:divBdr>
        </w:div>
        <w:div w:id="1999994210">
          <w:marLeft w:val="0"/>
          <w:marRight w:val="0"/>
          <w:marTop w:val="0"/>
          <w:marBottom w:val="0"/>
          <w:divBdr>
            <w:top w:val="none" w:sz="0" w:space="0" w:color="auto"/>
            <w:left w:val="none" w:sz="0" w:space="0" w:color="auto"/>
            <w:bottom w:val="none" w:sz="0" w:space="0" w:color="auto"/>
            <w:right w:val="none" w:sz="0" w:space="0" w:color="auto"/>
          </w:divBdr>
        </w:div>
        <w:div w:id="1000162289">
          <w:marLeft w:val="0"/>
          <w:marRight w:val="0"/>
          <w:marTop w:val="0"/>
          <w:marBottom w:val="0"/>
          <w:divBdr>
            <w:top w:val="none" w:sz="0" w:space="0" w:color="auto"/>
            <w:left w:val="none" w:sz="0" w:space="0" w:color="auto"/>
            <w:bottom w:val="none" w:sz="0" w:space="0" w:color="auto"/>
            <w:right w:val="none" w:sz="0" w:space="0" w:color="auto"/>
          </w:divBdr>
        </w:div>
        <w:div w:id="259606628">
          <w:marLeft w:val="0"/>
          <w:marRight w:val="0"/>
          <w:marTop w:val="0"/>
          <w:marBottom w:val="0"/>
          <w:divBdr>
            <w:top w:val="none" w:sz="0" w:space="0" w:color="auto"/>
            <w:left w:val="none" w:sz="0" w:space="0" w:color="auto"/>
            <w:bottom w:val="none" w:sz="0" w:space="0" w:color="auto"/>
            <w:right w:val="none" w:sz="0" w:space="0" w:color="auto"/>
          </w:divBdr>
        </w:div>
        <w:div w:id="965964476">
          <w:marLeft w:val="0"/>
          <w:marRight w:val="0"/>
          <w:marTop w:val="0"/>
          <w:marBottom w:val="0"/>
          <w:divBdr>
            <w:top w:val="none" w:sz="0" w:space="0" w:color="auto"/>
            <w:left w:val="none" w:sz="0" w:space="0" w:color="auto"/>
            <w:bottom w:val="none" w:sz="0" w:space="0" w:color="auto"/>
            <w:right w:val="none" w:sz="0" w:space="0" w:color="auto"/>
          </w:divBdr>
        </w:div>
        <w:div w:id="1046370998">
          <w:marLeft w:val="0"/>
          <w:marRight w:val="0"/>
          <w:marTop w:val="0"/>
          <w:marBottom w:val="0"/>
          <w:divBdr>
            <w:top w:val="none" w:sz="0" w:space="0" w:color="auto"/>
            <w:left w:val="none" w:sz="0" w:space="0" w:color="auto"/>
            <w:bottom w:val="none" w:sz="0" w:space="0" w:color="auto"/>
            <w:right w:val="none" w:sz="0" w:space="0" w:color="auto"/>
          </w:divBdr>
        </w:div>
        <w:div w:id="416706975">
          <w:marLeft w:val="0"/>
          <w:marRight w:val="0"/>
          <w:marTop w:val="0"/>
          <w:marBottom w:val="0"/>
          <w:divBdr>
            <w:top w:val="none" w:sz="0" w:space="0" w:color="auto"/>
            <w:left w:val="none" w:sz="0" w:space="0" w:color="auto"/>
            <w:bottom w:val="none" w:sz="0" w:space="0" w:color="auto"/>
            <w:right w:val="none" w:sz="0" w:space="0" w:color="auto"/>
          </w:divBdr>
        </w:div>
        <w:div w:id="85156551">
          <w:marLeft w:val="0"/>
          <w:marRight w:val="0"/>
          <w:marTop w:val="0"/>
          <w:marBottom w:val="0"/>
          <w:divBdr>
            <w:top w:val="none" w:sz="0" w:space="0" w:color="auto"/>
            <w:left w:val="none" w:sz="0" w:space="0" w:color="auto"/>
            <w:bottom w:val="none" w:sz="0" w:space="0" w:color="auto"/>
            <w:right w:val="none" w:sz="0" w:space="0" w:color="auto"/>
          </w:divBdr>
        </w:div>
        <w:div w:id="323435757">
          <w:marLeft w:val="0"/>
          <w:marRight w:val="0"/>
          <w:marTop w:val="0"/>
          <w:marBottom w:val="0"/>
          <w:divBdr>
            <w:top w:val="none" w:sz="0" w:space="0" w:color="auto"/>
            <w:left w:val="none" w:sz="0" w:space="0" w:color="auto"/>
            <w:bottom w:val="none" w:sz="0" w:space="0" w:color="auto"/>
            <w:right w:val="none" w:sz="0" w:space="0" w:color="auto"/>
          </w:divBdr>
        </w:div>
        <w:div w:id="1658416358">
          <w:marLeft w:val="0"/>
          <w:marRight w:val="0"/>
          <w:marTop w:val="0"/>
          <w:marBottom w:val="0"/>
          <w:divBdr>
            <w:top w:val="none" w:sz="0" w:space="0" w:color="auto"/>
            <w:left w:val="none" w:sz="0" w:space="0" w:color="auto"/>
            <w:bottom w:val="none" w:sz="0" w:space="0" w:color="auto"/>
            <w:right w:val="none" w:sz="0" w:space="0" w:color="auto"/>
          </w:divBdr>
        </w:div>
        <w:div w:id="1275405840">
          <w:marLeft w:val="0"/>
          <w:marRight w:val="0"/>
          <w:marTop w:val="0"/>
          <w:marBottom w:val="0"/>
          <w:divBdr>
            <w:top w:val="none" w:sz="0" w:space="0" w:color="auto"/>
            <w:left w:val="none" w:sz="0" w:space="0" w:color="auto"/>
            <w:bottom w:val="none" w:sz="0" w:space="0" w:color="auto"/>
            <w:right w:val="none" w:sz="0" w:space="0" w:color="auto"/>
          </w:divBdr>
        </w:div>
        <w:div w:id="1145468725">
          <w:marLeft w:val="0"/>
          <w:marRight w:val="0"/>
          <w:marTop w:val="0"/>
          <w:marBottom w:val="0"/>
          <w:divBdr>
            <w:top w:val="none" w:sz="0" w:space="0" w:color="auto"/>
            <w:left w:val="none" w:sz="0" w:space="0" w:color="auto"/>
            <w:bottom w:val="none" w:sz="0" w:space="0" w:color="auto"/>
            <w:right w:val="none" w:sz="0" w:space="0" w:color="auto"/>
          </w:divBdr>
        </w:div>
        <w:div w:id="1189101233">
          <w:marLeft w:val="0"/>
          <w:marRight w:val="0"/>
          <w:marTop w:val="0"/>
          <w:marBottom w:val="0"/>
          <w:divBdr>
            <w:top w:val="none" w:sz="0" w:space="0" w:color="auto"/>
            <w:left w:val="none" w:sz="0" w:space="0" w:color="auto"/>
            <w:bottom w:val="none" w:sz="0" w:space="0" w:color="auto"/>
            <w:right w:val="none" w:sz="0" w:space="0" w:color="auto"/>
          </w:divBdr>
        </w:div>
        <w:div w:id="477233512">
          <w:marLeft w:val="0"/>
          <w:marRight w:val="0"/>
          <w:marTop w:val="0"/>
          <w:marBottom w:val="0"/>
          <w:divBdr>
            <w:top w:val="none" w:sz="0" w:space="0" w:color="auto"/>
            <w:left w:val="none" w:sz="0" w:space="0" w:color="auto"/>
            <w:bottom w:val="none" w:sz="0" w:space="0" w:color="auto"/>
            <w:right w:val="none" w:sz="0" w:space="0" w:color="auto"/>
          </w:divBdr>
        </w:div>
        <w:div w:id="2092966467">
          <w:marLeft w:val="0"/>
          <w:marRight w:val="0"/>
          <w:marTop w:val="0"/>
          <w:marBottom w:val="0"/>
          <w:divBdr>
            <w:top w:val="none" w:sz="0" w:space="0" w:color="auto"/>
            <w:left w:val="none" w:sz="0" w:space="0" w:color="auto"/>
            <w:bottom w:val="none" w:sz="0" w:space="0" w:color="auto"/>
            <w:right w:val="none" w:sz="0" w:space="0" w:color="auto"/>
          </w:divBdr>
        </w:div>
        <w:div w:id="1725446407">
          <w:marLeft w:val="0"/>
          <w:marRight w:val="0"/>
          <w:marTop w:val="0"/>
          <w:marBottom w:val="0"/>
          <w:divBdr>
            <w:top w:val="none" w:sz="0" w:space="0" w:color="auto"/>
            <w:left w:val="none" w:sz="0" w:space="0" w:color="auto"/>
            <w:bottom w:val="none" w:sz="0" w:space="0" w:color="auto"/>
            <w:right w:val="none" w:sz="0" w:space="0" w:color="auto"/>
          </w:divBdr>
        </w:div>
        <w:div w:id="1740054896">
          <w:marLeft w:val="0"/>
          <w:marRight w:val="0"/>
          <w:marTop w:val="0"/>
          <w:marBottom w:val="0"/>
          <w:divBdr>
            <w:top w:val="none" w:sz="0" w:space="0" w:color="auto"/>
            <w:left w:val="none" w:sz="0" w:space="0" w:color="auto"/>
            <w:bottom w:val="none" w:sz="0" w:space="0" w:color="auto"/>
            <w:right w:val="none" w:sz="0" w:space="0" w:color="auto"/>
          </w:divBdr>
        </w:div>
        <w:div w:id="1683386856">
          <w:marLeft w:val="0"/>
          <w:marRight w:val="0"/>
          <w:marTop w:val="0"/>
          <w:marBottom w:val="0"/>
          <w:divBdr>
            <w:top w:val="none" w:sz="0" w:space="0" w:color="auto"/>
            <w:left w:val="none" w:sz="0" w:space="0" w:color="auto"/>
            <w:bottom w:val="none" w:sz="0" w:space="0" w:color="auto"/>
            <w:right w:val="none" w:sz="0" w:space="0" w:color="auto"/>
          </w:divBdr>
        </w:div>
        <w:div w:id="184100261">
          <w:marLeft w:val="0"/>
          <w:marRight w:val="0"/>
          <w:marTop w:val="0"/>
          <w:marBottom w:val="0"/>
          <w:divBdr>
            <w:top w:val="none" w:sz="0" w:space="0" w:color="auto"/>
            <w:left w:val="none" w:sz="0" w:space="0" w:color="auto"/>
            <w:bottom w:val="none" w:sz="0" w:space="0" w:color="auto"/>
            <w:right w:val="none" w:sz="0" w:space="0" w:color="auto"/>
          </w:divBdr>
        </w:div>
        <w:div w:id="1058430250">
          <w:marLeft w:val="0"/>
          <w:marRight w:val="0"/>
          <w:marTop w:val="0"/>
          <w:marBottom w:val="0"/>
          <w:divBdr>
            <w:top w:val="none" w:sz="0" w:space="0" w:color="auto"/>
            <w:left w:val="none" w:sz="0" w:space="0" w:color="auto"/>
            <w:bottom w:val="none" w:sz="0" w:space="0" w:color="auto"/>
            <w:right w:val="none" w:sz="0" w:space="0" w:color="auto"/>
          </w:divBdr>
        </w:div>
        <w:div w:id="1075056265">
          <w:marLeft w:val="0"/>
          <w:marRight w:val="0"/>
          <w:marTop w:val="0"/>
          <w:marBottom w:val="0"/>
          <w:divBdr>
            <w:top w:val="none" w:sz="0" w:space="0" w:color="auto"/>
            <w:left w:val="none" w:sz="0" w:space="0" w:color="auto"/>
            <w:bottom w:val="none" w:sz="0" w:space="0" w:color="auto"/>
            <w:right w:val="none" w:sz="0" w:space="0" w:color="auto"/>
          </w:divBdr>
        </w:div>
        <w:div w:id="593318905">
          <w:marLeft w:val="0"/>
          <w:marRight w:val="0"/>
          <w:marTop w:val="0"/>
          <w:marBottom w:val="0"/>
          <w:divBdr>
            <w:top w:val="none" w:sz="0" w:space="0" w:color="auto"/>
            <w:left w:val="none" w:sz="0" w:space="0" w:color="auto"/>
            <w:bottom w:val="none" w:sz="0" w:space="0" w:color="auto"/>
            <w:right w:val="none" w:sz="0" w:space="0" w:color="auto"/>
          </w:divBdr>
        </w:div>
        <w:div w:id="512651248">
          <w:marLeft w:val="0"/>
          <w:marRight w:val="0"/>
          <w:marTop w:val="0"/>
          <w:marBottom w:val="0"/>
          <w:divBdr>
            <w:top w:val="none" w:sz="0" w:space="0" w:color="auto"/>
            <w:left w:val="none" w:sz="0" w:space="0" w:color="auto"/>
            <w:bottom w:val="none" w:sz="0" w:space="0" w:color="auto"/>
            <w:right w:val="none" w:sz="0" w:space="0" w:color="auto"/>
          </w:divBdr>
        </w:div>
        <w:div w:id="1859390822">
          <w:marLeft w:val="0"/>
          <w:marRight w:val="0"/>
          <w:marTop w:val="0"/>
          <w:marBottom w:val="0"/>
          <w:divBdr>
            <w:top w:val="none" w:sz="0" w:space="0" w:color="auto"/>
            <w:left w:val="none" w:sz="0" w:space="0" w:color="auto"/>
            <w:bottom w:val="none" w:sz="0" w:space="0" w:color="auto"/>
            <w:right w:val="none" w:sz="0" w:space="0" w:color="auto"/>
          </w:divBdr>
        </w:div>
        <w:div w:id="443579510">
          <w:marLeft w:val="0"/>
          <w:marRight w:val="0"/>
          <w:marTop w:val="0"/>
          <w:marBottom w:val="0"/>
          <w:divBdr>
            <w:top w:val="none" w:sz="0" w:space="0" w:color="auto"/>
            <w:left w:val="none" w:sz="0" w:space="0" w:color="auto"/>
            <w:bottom w:val="none" w:sz="0" w:space="0" w:color="auto"/>
            <w:right w:val="none" w:sz="0" w:space="0" w:color="auto"/>
          </w:divBdr>
        </w:div>
        <w:div w:id="1586499866">
          <w:marLeft w:val="0"/>
          <w:marRight w:val="0"/>
          <w:marTop w:val="0"/>
          <w:marBottom w:val="0"/>
          <w:divBdr>
            <w:top w:val="none" w:sz="0" w:space="0" w:color="auto"/>
            <w:left w:val="none" w:sz="0" w:space="0" w:color="auto"/>
            <w:bottom w:val="none" w:sz="0" w:space="0" w:color="auto"/>
            <w:right w:val="none" w:sz="0" w:space="0" w:color="auto"/>
          </w:divBdr>
        </w:div>
        <w:div w:id="472330823">
          <w:marLeft w:val="0"/>
          <w:marRight w:val="0"/>
          <w:marTop w:val="0"/>
          <w:marBottom w:val="0"/>
          <w:divBdr>
            <w:top w:val="none" w:sz="0" w:space="0" w:color="auto"/>
            <w:left w:val="none" w:sz="0" w:space="0" w:color="auto"/>
            <w:bottom w:val="none" w:sz="0" w:space="0" w:color="auto"/>
            <w:right w:val="none" w:sz="0" w:space="0" w:color="auto"/>
          </w:divBdr>
        </w:div>
        <w:div w:id="1469124056">
          <w:marLeft w:val="0"/>
          <w:marRight w:val="0"/>
          <w:marTop w:val="0"/>
          <w:marBottom w:val="0"/>
          <w:divBdr>
            <w:top w:val="none" w:sz="0" w:space="0" w:color="auto"/>
            <w:left w:val="none" w:sz="0" w:space="0" w:color="auto"/>
            <w:bottom w:val="none" w:sz="0" w:space="0" w:color="auto"/>
            <w:right w:val="none" w:sz="0" w:space="0" w:color="auto"/>
          </w:divBdr>
        </w:div>
        <w:div w:id="529076698">
          <w:marLeft w:val="0"/>
          <w:marRight w:val="0"/>
          <w:marTop w:val="0"/>
          <w:marBottom w:val="0"/>
          <w:divBdr>
            <w:top w:val="none" w:sz="0" w:space="0" w:color="auto"/>
            <w:left w:val="none" w:sz="0" w:space="0" w:color="auto"/>
            <w:bottom w:val="none" w:sz="0" w:space="0" w:color="auto"/>
            <w:right w:val="none" w:sz="0" w:space="0" w:color="auto"/>
          </w:divBdr>
        </w:div>
        <w:div w:id="1833137793">
          <w:marLeft w:val="0"/>
          <w:marRight w:val="0"/>
          <w:marTop w:val="0"/>
          <w:marBottom w:val="0"/>
          <w:divBdr>
            <w:top w:val="none" w:sz="0" w:space="0" w:color="auto"/>
            <w:left w:val="none" w:sz="0" w:space="0" w:color="auto"/>
            <w:bottom w:val="none" w:sz="0" w:space="0" w:color="auto"/>
            <w:right w:val="none" w:sz="0" w:space="0" w:color="auto"/>
          </w:divBdr>
        </w:div>
        <w:div w:id="1267277102">
          <w:marLeft w:val="0"/>
          <w:marRight w:val="0"/>
          <w:marTop w:val="0"/>
          <w:marBottom w:val="0"/>
          <w:divBdr>
            <w:top w:val="none" w:sz="0" w:space="0" w:color="auto"/>
            <w:left w:val="none" w:sz="0" w:space="0" w:color="auto"/>
            <w:bottom w:val="none" w:sz="0" w:space="0" w:color="auto"/>
            <w:right w:val="none" w:sz="0" w:space="0" w:color="auto"/>
          </w:divBdr>
        </w:div>
        <w:div w:id="1859196172">
          <w:marLeft w:val="0"/>
          <w:marRight w:val="0"/>
          <w:marTop w:val="0"/>
          <w:marBottom w:val="0"/>
          <w:divBdr>
            <w:top w:val="none" w:sz="0" w:space="0" w:color="auto"/>
            <w:left w:val="none" w:sz="0" w:space="0" w:color="auto"/>
            <w:bottom w:val="none" w:sz="0" w:space="0" w:color="auto"/>
            <w:right w:val="none" w:sz="0" w:space="0" w:color="auto"/>
          </w:divBdr>
        </w:div>
        <w:div w:id="9842369">
          <w:marLeft w:val="0"/>
          <w:marRight w:val="0"/>
          <w:marTop w:val="0"/>
          <w:marBottom w:val="0"/>
          <w:divBdr>
            <w:top w:val="none" w:sz="0" w:space="0" w:color="auto"/>
            <w:left w:val="none" w:sz="0" w:space="0" w:color="auto"/>
            <w:bottom w:val="none" w:sz="0" w:space="0" w:color="auto"/>
            <w:right w:val="none" w:sz="0" w:space="0" w:color="auto"/>
          </w:divBdr>
        </w:div>
        <w:div w:id="799113054">
          <w:marLeft w:val="0"/>
          <w:marRight w:val="0"/>
          <w:marTop w:val="0"/>
          <w:marBottom w:val="0"/>
          <w:divBdr>
            <w:top w:val="none" w:sz="0" w:space="0" w:color="auto"/>
            <w:left w:val="none" w:sz="0" w:space="0" w:color="auto"/>
            <w:bottom w:val="none" w:sz="0" w:space="0" w:color="auto"/>
            <w:right w:val="none" w:sz="0" w:space="0" w:color="auto"/>
          </w:divBdr>
        </w:div>
        <w:div w:id="1917587252">
          <w:marLeft w:val="0"/>
          <w:marRight w:val="0"/>
          <w:marTop w:val="0"/>
          <w:marBottom w:val="0"/>
          <w:divBdr>
            <w:top w:val="none" w:sz="0" w:space="0" w:color="auto"/>
            <w:left w:val="none" w:sz="0" w:space="0" w:color="auto"/>
            <w:bottom w:val="none" w:sz="0" w:space="0" w:color="auto"/>
            <w:right w:val="none" w:sz="0" w:space="0" w:color="auto"/>
          </w:divBdr>
        </w:div>
        <w:div w:id="1265532737">
          <w:marLeft w:val="0"/>
          <w:marRight w:val="0"/>
          <w:marTop w:val="0"/>
          <w:marBottom w:val="0"/>
          <w:divBdr>
            <w:top w:val="none" w:sz="0" w:space="0" w:color="auto"/>
            <w:left w:val="none" w:sz="0" w:space="0" w:color="auto"/>
            <w:bottom w:val="none" w:sz="0" w:space="0" w:color="auto"/>
            <w:right w:val="none" w:sz="0" w:space="0" w:color="auto"/>
          </w:divBdr>
        </w:div>
        <w:div w:id="393893985">
          <w:marLeft w:val="0"/>
          <w:marRight w:val="0"/>
          <w:marTop w:val="0"/>
          <w:marBottom w:val="0"/>
          <w:divBdr>
            <w:top w:val="none" w:sz="0" w:space="0" w:color="auto"/>
            <w:left w:val="none" w:sz="0" w:space="0" w:color="auto"/>
            <w:bottom w:val="none" w:sz="0" w:space="0" w:color="auto"/>
            <w:right w:val="none" w:sz="0" w:space="0" w:color="auto"/>
          </w:divBdr>
        </w:div>
        <w:div w:id="382212291">
          <w:marLeft w:val="0"/>
          <w:marRight w:val="0"/>
          <w:marTop w:val="0"/>
          <w:marBottom w:val="0"/>
          <w:divBdr>
            <w:top w:val="none" w:sz="0" w:space="0" w:color="auto"/>
            <w:left w:val="none" w:sz="0" w:space="0" w:color="auto"/>
            <w:bottom w:val="none" w:sz="0" w:space="0" w:color="auto"/>
            <w:right w:val="none" w:sz="0" w:space="0" w:color="auto"/>
          </w:divBdr>
        </w:div>
        <w:div w:id="2072658693">
          <w:marLeft w:val="0"/>
          <w:marRight w:val="0"/>
          <w:marTop w:val="0"/>
          <w:marBottom w:val="0"/>
          <w:divBdr>
            <w:top w:val="none" w:sz="0" w:space="0" w:color="auto"/>
            <w:left w:val="none" w:sz="0" w:space="0" w:color="auto"/>
            <w:bottom w:val="none" w:sz="0" w:space="0" w:color="auto"/>
            <w:right w:val="none" w:sz="0" w:space="0" w:color="auto"/>
          </w:divBdr>
        </w:div>
        <w:div w:id="603196848">
          <w:marLeft w:val="0"/>
          <w:marRight w:val="0"/>
          <w:marTop w:val="0"/>
          <w:marBottom w:val="0"/>
          <w:divBdr>
            <w:top w:val="none" w:sz="0" w:space="0" w:color="auto"/>
            <w:left w:val="none" w:sz="0" w:space="0" w:color="auto"/>
            <w:bottom w:val="none" w:sz="0" w:space="0" w:color="auto"/>
            <w:right w:val="none" w:sz="0" w:space="0" w:color="auto"/>
          </w:divBdr>
        </w:div>
        <w:div w:id="662242705">
          <w:marLeft w:val="0"/>
          <w:marRight w:val="0"/>
          <w:marTop w:val="0"/>
          <w:marBottom w:val="0"/>
          <w:divBdr>
            <w:top w:val="none" w:sz="0" w:space="0" w:color="auto"/>
            <w:left w:val="none" w:sz="0" w:space="0" w:color="auto"/>
            <w:bottom w:val="none" w:sz="0" w:space="0" w:color="auto"/>
            <w:right w:val="none" w:sz="0" w:space="0" w:color="auto"/>
          </w:divBdr>
        </w:div>
        <w:div w:id="84695757">
          <w:marLeft w:val="0"/>
          <w:marRight w:val="0"/>
          <w:marTop w:val="0"/>
          <w:marBottom w:val="0"/>
          <w:divBdr>
            <w:top w:val="none" w:sz="0" w:space="0" w:color="auto"/>
            <w:left w:val="none" w:sz="0" w:space="0" w:color="auto"/>
            <w:bottom w:val="none" w:sz="0" w:space="0" w:color="auto"/>
            <w:right w:val="none" w:sz="0" w:space="0" w:color="auto"/>
          </w:divBdr>
        </w:div>
        <w:div w:id="155195932">
          <w:marLeft w:val="0"/>
          <w:marRight w:val="0"/>
          <w:marTop w:val="0"/>
          <w:marBottom w:val="0"/>
          <w:divBdr>
            <w:top w:val="none" w:sz="0" w:space="0" w:color="auto"/>
            <w:left w:val="none" w:sz="0" w:space="0" w:color="auto"/>
            <w:bottom w:val="none" w:sz="0" w:space="0" w:color="auto"/>
            <w:right w:val="none" w:sz="0" w:space="0" w:color="auto"/>
          </w:divBdr>
        </w:div>
        <w:div w:id="865868870">
          <w:marLeft w:val="0"/>
          <w:marRight w:val="0"/>
          <w:marTop w:val="0"/>
          <w:marBottom w:val="0"/>
          <w:divBdr>
            <w:top w:val="none" w:sz="0" w:space="0" w:color="auto"/>
            <w:left w:val="none" w:sz="0" w:space="0" w:color="auto"/>
            <w:bottom w:val="none" w:sz="0" w:space="0" w:color="auto"/>
            <w:right w:val="none" w:sz="0" w:space="0" w:color="auto"/>
          </w:divBdr>
        </w:div>
        <w:div w:id="1050687630">
          <w:marLeft w:val="0"/>
          <w:marRight w:val="0"/>
          <w:marTop w:val="0"/>
          <w:marBottom w:val="0"/>
          <w:divBdr>
            <w:top w:val="none" w:sz="0" w:space="0" w:color="auto"/>
            <w:left w:val="none" w:sz="0" w:space="0" w:color="auto"/>
            <w:bottom w:val="none" w:sz="0" w:space="0" w:color="auto"/>
            <w:right w:val="none" w:sz="0" w:space="0" w:color="auto"/>
          </w:divBdr>
        </w:div>
        <w:div w:id="1181971611">
          <w:marLeft w:val="0"/>
          <w:marRight w:val="0"/>
          <w:marTop w:val="0"/>
          <w:marBottom w:val="0"/>
          <w:divBdr>
            <w:top w:val="none" w:sz="0" w:space="0" w:color="auto"/>
            <w:left w:val="none" w:sz="0" w:space="0" w:color="auto"/>
            <w:bottom w:val="none" w:sz="0" w:space="0" w:color="auto"/>
            <w:right w:val="none" w:sz="0" w:space="0" w:color="auto"/>
          </w:divBdr>
        </w:div>
        <w:div w:id="244799244">
          <w:marLeft w:val="0"/>
          <w:marRight w:val="0"/>
          <w:marTop w:val="0"/>
          <w:marBottom w:val="0"/>
          <w:divBdr>
            <w:top w:val="none" w:sz="0" w:space="0" w:color="auto"/>
            <w:left w:val="none" w:sz="0" w:space="0" w:color="auto"/>
            <w:bottom w:val="none" w:sz="0" w:space="0" w:color="auto"/>
            <w:right w:val="none" w:sz="0" w:space="0" w:color="auto"/>
          </w:divBdr>
        </w:div>
        <w:div w:id="2089645808">
          <w:marLeft w:val="0"/>
          <w:marRight w:val="0"/>
          <w:marTop w:val="0"/>
          <w:marBottom w:val="0"/>
          <w:divBdr>
            <w:top w:val="none" w:sz="0" w:space="0" w:color="auto"/>
            <w:left w:val="none" w:sz="0" w:space="0" w:color="auto"/>
            <w:bottom w:val="none" w:sz="0" w:space="0" w:color="auto"/>
            <w:right w:val="none" w:sz="0" w:space="0" w:color="auto"/>
          </w:divBdr>
        </w:div>
        <w:div w:id="302738364">
          <w:marLeft w:val="0"/>
          <w:marRight w:val="0"/>
          <w:marTop w:val="0"/>
          <w:marBottom w:val="0"/>
          <w:divBdr>
            <w:top w:val="none" w:sz="0" w:space="0" w:color="auto"/>
            <w:left w:val="none" w:sz="0" w:space="0" w:color="auto"/>
            <w:bottom w:val="none" w:sz="0" w:space="0" w:color="auto"/>
            <w:right w:val="none" w:sz="0" w:space="0" w:color="auto"/>
          </w:divBdr>
        </w:div>
        <w:div w:id="887230508">
          <w:marLeft w:val="0"/>
          <w:marRight w:val="0"/>
          <w:marTop w:val="0"/>
          <w:marBottom w:val="0"/>
          <w:divBdr>
            <w:top w:val="none" w:sz="0" w:space="0" w:color="auto"/>
            <w:left w:val="none" w:sz="0" w:space="0" w:color="auto"/>
            <w:bottom w:val="none" w:sz="0" w:space="0" w:color="auto"/>
            <w:right w:val="none" w:sz="0" w:space="0" w:color="auto"/>
          </w:divBdr>
        </w:div>
        <w:div w:id="60252373">
          <w:marLeft w:val="0"/>
          <w:marRight w:val="0"/>
          <w:marTop w:val="0"/>
          <w:marBottom w:val="0"/>
          <w:divBdr>
            <w:top w:val="none" w:sz="0" w:space="0" w:color="auto"/>
            <w:left w:val="none" w:sz="0" w:space="0" w:color="auto"/>
            <w:bottom w:val="none" w:sz="0" w:space="0" w:color="auto"/>
            <w:right w:val="none" w:sz="0" w:space="0" w:color="auto"/>
          </w:divBdr>
        </w:div>
        <w:div w:id="2053069602">
          <w:marLeft w:val="0"/>
          <w:marRight w:val="0"/>
          <w:marTop w:val="0"/>
          <w:marBottom w:val="0"/>
          <w:divBdr>
            <w:top w:val="none" w:sz="0" w:space="0" w:color="auto"/>
            <w:left w:val="none" w:sz="0" w:space="0" w:color="auto"/>
            <w:bottom w:val="none" w:sz="0" w:space="0" w:color="auto"/>
            <w:right w:val="none" w:sz="0" w:space="0" w:color="auto"/>
          </w:divBdr>
        </w:div>
        <w:div w:id="1468935877">
          <w:marLeft w:val="0"/>
          <w:marRight w:val="0"/>
          <w:marTop w:val="0"/>
          <w:marBottom w:val="0"/>
          <w:divBdr>
            <w:top w:val="none" w:sz="0" w:space="0" w:color="auto"/>
            <w:left w:val="none" w:sz="0" w:space="0" w:color="auto"/>
            <w:bottom w:val="none" w:sz="0" w:space="0" w:color="auto"/>
            <w:right w:val="none" w:sz="0" w:space="0" w:color="auto"/>
          </w:divBdr>
        </w:div>
        <w:div w:id="1541747237">
          <w:marLeft w:val="0"/>
          <w:marRight w:val="0"/>
          <w:marTop w:val="0"/>
          <w:marBottom w:val="0"/>
          <w:divBdr>
            <w:top w:val="none" w:sz="0" w:space="0" w:color="auto"/>
            <w:left w:val="none" w:sz="0" w:space="0" w:color="auto"/>
            <w:bottom w:val="none" w:sz="0" w:space="0" w:color="auto"/>
            <w:right w:val="none" w:sz="0" w:space="0" w:color="auto"/>
          </w:divBdr>
        </w:div>
        <w:div w:id="1397433745">
          <w:marLeft w:val="0"/>
          <w:marRight w:val="0"/>
          <w:marTop w:val="0"/>
          <w:marBottom w:val="0"/>
          <w:divBdr>
            <w:top w:val="none" w:sz="0" w:space="0" w:color="auto"/>
            <w:left w:val="none" w:sz="0" w:space="0" w:color="auto"/>
            <w:bottom w:val="none" w:sz="0" w:space="0" w:color="auto"/>
            <w:right w:val="none" w:sz="0" w:space="0" w:color="auto"/>
          </w:divBdr>
        </w:div>
        <w:div w:id="1091589171">
          <w:marLeft w:val="0"/>
          <w:marRight w:val="0"/>
          <w:marTop w:val="0"/>
          <w:marBottom w:val="0"/>
          <w:divBdr>
            <w:top w:val="none" w:sz="0" w:space="0" w:color="auto"/>
            <w:left w:val="none" w:sz="0" w:space="0" w:color="auto"/>
            <w:bottom w:val="none" w:sz="0" w:space="0" w:color="auto"/>
            <w:right w:val="none" w:sz="0" w:space="0" w:color="auto"/>
          </w:divBdr>
        </w:div>
        <w:div w:id="1205480480">
          <w:marLeft w:val="0"/>
          <w:marRight w:val="0"/>
          <w:marTop w:val="0"/>
          <w:marBottom w:val="0"/>
          <w:divBdr>
            <w:top w:val="none" w:sz="0" w:space="0" w:color="auto"/>
            <w:left w:val="none" w:sz="0" w:space="0" w:color="auto"/>
            <w:bottom w:val="none" w:sz="0" w:space="0" w:color="auto"/>
            <w:right w:val="none" w:sz="0" w:space="0" w:color="auto"/>
          </w:divBdr>
        </w:div>
        <w:div w:id="1761411558">
          <w:marLeft w:val="0"/>
          <w:marRight w:val="0"/>
          <w:marTop w:val="0"/>
          <w:marBottom w:val="0"/>
          <w:divBdr>
            <w:top w:val="none" w:sz="0" w:space="0" w:color="auto"/>
            <w:left w:val="none" w:sz="0" w:space="0" w:color="auto"/>
            <w:bottom w:val="none" w:sz="0" w:space="0" w:color="auto"/>
            <w:right w:val="none" w:sz="0" w:space="0" w:color="auto"/>
          </w:divBdr>
        </w:div>
        <w:div w:id="1726105611">
          <w:marLeft w:val="0"/>
          <w:marRight w:val="0"/>
          <w:marTop w:val="0"/>
          <w:marBottom w:val="0"/>
          <w:divBdr>
            <w:top w:val="none" w:sz="0" w:space="0" w:color="auto"/>
            <w:left w:val="none" w:sz="0" w:space="0" w:color="auto"/>
            <w:bottom w:val="none" w:sz="0" w:space="0" w:color="auto"/>
            <w:right w:val="none" w:sz="0" w:space="0" w:color="auto"/>
          </w:divBdr>
        </w:div>
        <w:div w:id="1981760736">
          <w:marLeft w:val="0"/>
          <w:marRight w:val="0"/>
          <w:marTop w:val="0"/>
          <w:marBottom w:val="0"/>
          <w:divBdr>
            <w:top w:val="none" w:sz="0" w:space="0" w:color="auto"/>
            <w:left w:val="none" w:sz="0" w:space="0" w:color="auto"/>
            <w:bottom w:val="none" w:sz="0" w:space="0" w:color="auto"/>
            <w:right w:val="none" w:sz="0" w:space="0" w:color="auto"/>
          </w:divBdr>
        </w:div>
        <w:div w:id="1519000544">
          <w:marLeft w:val="0"/>
          <w:marRight w:val="0"/>
          <w:marTop w:val="0"/>
          <w:marBottom w:val="0"/>
          <w:divBdr>
            <w:top w:val="none" w:sz="0" w:space="0" w:color="auto"/>
            <w:left w:val="none" w:sz="0" w:space="0" w:color="auto"/>
            <w:bottom w:val="none" w:sz="0" w:space="0" w:color="auto"/>
            <w:right w:val="none" w:sz="0" w:space="0" w:color="auto"/>
          </w:divBdr>
        </w:div>
        <w:div w:id="1888565847">
          <w:marLeft w:val="0"/>
          <w:marRight w:val="0"/>
          <w:marTop w:val="0"/>
          <w:marBottom w:val="0"/>
          <w:divBdr>
            <w:top w:val="none" w:sz="0" w:space="0" w:color="auto"/>
            <w:left w:val="none" w:sz="0" w:space="0" w:color="auto"/>
            <w:bottom w:val="none" w:sz="0" w:space="0" w:color="auto"/>
            <w:right w:val="none" w:sz="0" w:space="0" w:color="auto"/>
          </w:divBdr>
        </w:div>
        <w:div w:id="764300679">
          <w:marLeft w:val="0"/>
          <w:marRight w:val="0"/>
          <w:marTop w:val="0"/>
          <w:marBottom w:val="0"/>
          <w:divBdr>
            <w:top w:val="none" w:sz="0" w:space="0" w:color="auto"/>
            <w:left w:val="none" w:sz="0" w:space="0" w:color="auto"/>
            <w:bottom w:val="none" w:sz="0" w:space="0" w:color="auto"/>
            <w:right w:val="none" w:sz="0" w:space="0" w:color="auto"/>
          </w:divBdr>
        </w:div>
        <w:div w:id="1569538027">
          <w:marLeft w:val="0"/>
          <w:marRight w:val="0"/>
          <w:marTop w:val="0"/>
          <w:marBottom w:val="0"/>
          <w:divBdr>
            <w:top w:val="none" w:sz="0" w:space="0" w:color="auto"/>
            <w:left w:val="none" w:sz="0" w:space="0" w:color="auto"/>
            <w:bottom w:val="none" w:sz="0" w:space="0" w:color="auto"/>
            <w:right w:val="none" w:sz="0" w:space="0" w:color="auto"/>
          </w:divBdr>
        </w:div>
        <w:div w:id="777679292">
          <w:marLeft w:val="0"/>
          <w:marRight w:val="0"/>
          <w:marTop w:val="0"/>
          <w:marBottom w:val="0"/>
          <w:divBdr>
            <w:top w:val="none" w:sz="0" w:space="0" w:color="auto"/>
            <w:left w:val="none" w:sz="0" w:space="0" w:color="auto"/>
            <w:bottom w:val="none" w:sz="0" w:space="0" w:color="auto"/>
            <w:right w:val="none" w:sz="0" w:space="0" w:color="auto"/>
          </w:divBdr>
        </w:div>
        <w:div w:id="1765954084">
          <w:marLeft w:val="0"/>
          <w:marRight w:val="0"/>
          <w:marTop w:val="0"/>
          <w:marBottom w:val="0"/>
          <w:divBdr>
            <w:top w:val="none" w:sz="0" w:space="0" w:color="auto"/>
            <w:left w:val="none" w:sz="0" w:space="0" w:color="auto"/>
            <w:bottom w:val="none" w:sz="0" w:space="0" w:color="auto"/>
            <w:right w:val="none" w:sz="0" w:space="0" w:color="auto"/>
          </w:divBdr>
        </w:div>
        <w:div w:id="1588267517">
          <w:marLeft w:val="0"/>
          <w:marRight w:val="0"/>
          <w:marTop w:val="0"/>
          <w:marBottom w:val="0"/>
          <w:divBdr>
            <w:top w:val="none" w:sz="0" w:space="0" w:color="auto"/>
            <w:left w:val="none" w:sz="0" w:space="0" w:color="auto"/>
            <w:bottom w:val="none" w:sz="0" w:space="0" w:color="auto"/>
            <w:right w:val="none" w:sz="0" w:space="0" w:color="auto"/>
          </w:divBdr>
        </w:div>
        <w:div w:id="1155955943">
          <w:marLeft w:val="0"/>
          <w:marRight w:val="0"/>
          <w:marTop w:val="0"/>
          <w:marBottom w:val="0"/>
          <w:divBdr>
            <w:top w:val="none" w:sz="0" w:space="0" w:color="auto"/>
            <w:left w:val="none" w:sz="0" w:space="0" w:color="auto"/>
            <w:bottom w:val="none" w:sz="0" w:space="0" w:color="auto"/>
            <w:right w:val="none" w:sz="0" w:space="0" w:color="auto"/>
          </w:divBdr>
        </w:div>
        <w:div w:id="1276060896">
          <w:marLeft w:val="0"/>
          <w:marRight w:val="0"/>
          <w:marTop w:val="0"/>
          <w:marBottom w:val="0"/>
          <w:divBdr>
            <w:top w:val="none" w:sz="0" w:space="0" w:color="auto"/>
            <w:left w:val="none" w:sz="0" w:space="0" w:color="auto"/>
            <w:bottom w:val="none" w:sz="0" w:space="0" w:color="auto"/>
            <w:right w:val="none" w:sz="0" w:space="0" w:color="auto"/>
          </w:divBdr>
        </w:div>
        <w:div w:id="900602032">
          <w:marLeft w:val="0"/>
          <w:marRight w:val="0"/>
          <w:marTop w:val="0"/>
          <w:marBottom w:val="0"/>
          <w:divBdr>
            <w:top w:val="none" w:sz="0" w:space="0" w:color="auto"/>
            <w:left w:val="none" w:sz="0" w:space="0" w:color="auto"/>
            <w:bottom w:val="none" w:sz="0" w:space="0" w:color="auto"/>
            <w:right w:val="none" w:sz="0" w:space="0" w:color="auto"/>
          </w:divBdr>
        </w:div>
        <w:div w:id="589778061">
          <w:marLeft w:val="0"/>
          <w:marRight w:val="0"/>
          <w:marTop w:val="0"/>
          <w:marBottom w:val="0"/>
          <w:divBdr>
            <w:top w:val="none" w:sz="0" w:space="0" w:color="auto"/>
            <w:left w:val="none" w:sz="0" w:space="0" w:color="auto"/>
            <w:bottom w:val="none" w:sz="0" w:space="0" w:color="auto"/>
            <w:right w:val="none" w:sz="0" w:space="0" w:color="auto"/>
          </w:divBdr>
        </w:div>
        <w:div w:id="1241716172">
          <w:marLeft w:val="0"/>
          <w:marRight w:val="0"/>
          <w:marTop w:val="0"/>
          <w:marBottom w:val="0"/>
          <w:divBdr>
            <w:top w:val="none" w:sz="0" w:space="0" w:color="auto"/>
            <w:left w:val="none" w:sz="0" w:space="0" w:color="auto"/>
            <w:bottom w:val="none" w:sz="0" w:space="0" w:color="auto"/>
            <w:right w:val="none" w:sz="0" w:space="0" w:color="auto"/>
          </w:divBdr>
        </w:div>
        <w:div w:id="1087727542">
          <w:marLeft w:val="0"/>
          <w:marRight w:val="0"/>
          <w:marTop w:val="0"/>
          <w:marBottom w:val="0"/>
          <w:divBdr>
            <w:top w:val="none" w:sz="0" w:space="0" w:color="auto"/>
            <w:left w:val="none" w:sz="0" w:space="0" w:color="auto"/>
            <w:bottom w:val="none" w:sz="0" w:space="0" w:color="auto"/>
            <w:right w:val="none" w:sz="0" w:space="0" w:color="auto"/>
          </w:divBdr>
        </w:div>
        <w:div w:id="1333528788">
          <w:marLeft w:val="0"/>
          <w:marRight w:val="0"/>
          <w:marTop w:val="0"/>
          <w:marBottom w:val="0"/>
          <w:divBdr>
            <w:top w:val="none" w:sz="0" w:space="0" w:color="auto"/>
            <w:left w:val="none" w:sz="0" w:space="0" w:color="auto"/>
            <w:bottom w:val="none" w:sz="0" w:space="0" w:color="auto"/>
            <w:right w:val="none" w:sz="0" w:space="0" w:color="auto"/>
          </w:divBdr>
        </w:div>
        <w:div w:id="675183908">
          <w:marLeft w:val="0"/>
          <w:marRight w:val="0"/>
          <w:marTop w:val="0"/>
          <w:marBottom w:val="0"/>
          <w:divBdr>
            <w:top w:val="none" w:sz="0" w:space="0" w:color="auto"/>
            <w:left w:val="none" w:sz="0" w:space="0" w:color="auto"/>
            <w:bottom w:val="none" w:sz="0" w:space="0" w:color="auto"/>
            <w:right w:val="none" w:sz="0" w:space="0" w:color="auto"/>
          </w:divBdr>
        </w:div>
        <w:div w:id="241374275">
          <w:marLeft w:val="0"/>
          <w:marRight w:val="0"/>
          <w:marTop w:val="0"/>
          <w:marBottom w:val="0"/>
          <w:divBdr>
            <w:top w:val="none" w:sz="0" w:space="0" w:color="auto"/>
            <w:left w:val="none" w:sz="0" w:space="0" w:color="auto"/>
            <w:bottom w:val="none" w:sz="0" w:space="0" w:color="auto"/>
            <w:right w:val="none" w:sz="0" w:space="0" w:color="auto"/>
          </w:divBdr>
        </w:div>
        <w:div w:id="1510176752">
          <w:marLeft w:val="0"/>
          <w:marRight w:val="0"/>
          <w:marTop w:val="0"/>
          <w:marBottom w:val="0"/>
          <w:divBdr>
            <w:top w:val="none" w:sz="0" w:space="0" w:color="auto"/>
            <w:left w:val="none" w:sz="0" w:space="0" w:color="auto"/>
            <w:bottom w:val="none" w:sz="0" w:space="0" w:color="auto"/>
            <w:right w:val="none" w:sz="0" w:space="0" w:color="auto"/>
          </w:divBdr>
        </w:div>
        <w:div w:id="1277178978">
          <w:marLeft w:val="0"/>
          <w:marRight w:val="0"/>
          <w:marTop w:val="0"/>
          <w:marBottom w:val="0"/>
          <w:divBdr>
            <w:top w:val="none" w:sz="0" w:space="0" w:color="auto"/>
            <w:left w:val="none" w:sz="0" w:space="0" w:color="auto"/>
            <w:bottom w:val="none" w:sz="0" w:space="0" w:color="auto"/>
            <w:right w:val="none" w:sz="0" w:space="0" w:color="auto"/>
          </w:divBdr>
        </w:div>
        <w:div w:id="564024611">
          <w:marLeft w:val="0"/>
          <w:marRight w:val="0"/>
          <w:marTop w:val="0"/>
          <w:marBottom w:val="0"/>
          <w:divBdr>
            <w:top w:val="none" w:sz="0" w:space="0" w:color="auto"/>
            <w:left w:val="none" w:sz="0" w:space="0" w:color="auto"/>
            <w:bottom w:val="none" w:sz="0" w:space="0" w:color="auto"/>
            <w:right w:val="none" w:sz="0" w:space="0" w:color="auto"/>
          </w:divBdr>
        </w:div>
        <w:div w:id="778988669">
          <w:marLeft w:val="0"/>
          <w:marRight w:val="0"/>
          <w:marTop w:val="0"/>
          <w:marBottom w:val="0"/>
          <w:divBdr>
            <w:top w:val="none" w:sz="0" w:space="0" w:color="auto"/>
            <w:left w:val="none" w:sz="0" w:space="0" w:color="auto"/>
            <w:bottom w:val="none" w:sz="0" w:space="0" w:color="auto"/>
            <w:right w:val="none" w:sz="0" w:space="0" w:color="auto"/>
          </w:divBdr>
        </w:div>
        <w:div w:id="801926928">
          <w:marLeft w:val="0"/>
          <w:marRight w:val="0"/>
          <w:marTop w:val="0"/>
          <w:marBottom w:val="0"/>
          <w:divBdr>
            <w:top w:val="none" w:sz="0" w:space="0" w:color="auto"/>
            <w:left w:val="none" w:sz="0" w:space="0" w:color="auto"/>
            <w:bottom w:val="none" w:sz="0" w:space="0" w:color="auto"/>
            <w:right w:val="none" w:sz="0" w:space="0" w:color="auto"/>
          </w:divBdr>
        </w:div>
        <w:div w:id="1344821677">
          <w:marLeft w:val="0"/>
          <w:marRight w:val="0"/>
          <w:marTop w:val="0"/>
          <w:marBottom w:val="0"/>
          <w:divBdr>
            <w:top w:val="none" w:sz="0" w:space="0" w:color="auto"/>
            <w:left w:val="none" w:sz="0" w:space="0" w:color="auto"/>
            <w:bottom w:val="none" w:sz="0" w:space="0" w:color="auto"/>
            <w:right w:val="none" w:sz="0" w:space="0" w:color="auto"/>
          </w:divBdr>
        </w:div>
        <w:div w:id="1908759653">
          <w:marLeft w:val="0"/>
          <w:marRight w:val="0"/>
          <w:marTop w:val="0"/>
          <w:marBottom w:val="0"/>
          <w:divBdr>
            <w:top w:val="none" w:sz="0" w:space="0" w:color="auto"/>
            <w:left w:val="none" w:sz="0" w:space="0" w:color="auto"/>
            <w:bottom w:val="none" w:sz="0" w:space="0" w:color="auto"/>
            <w:right w:val="none" w:sz="0" w:space="0" w:color="auto"/>
          </w:divBdr>
        </w:div>
        <w:div w:id="790562361">
          <w:marLeft w:val="0"/>
          <w:marRight w:val="0"/>
          <w:marTop w:val="0"/>
          <w:marBottom w:val="0"/>
          <w:divBdr>
            <w:top w:val="none" w:sz="0" w:space="0" w:color="auto"/>
            <w:left w:val="none" w:sz="0" w:space="0" w:color="auto"/>
            <w:bottom w:val="none" w:sz="0" w:space="0" w:color="auto"/>
            <w:right w:val="none" w:sz="0" w:space="0" w:color="auto"/>
          </w:divBdr>
        </w:div>
        <w:div w:id="1325932488">
          <w:marLeft w:val="0"/>
          <w:marRight w:val="0"/>
          <w:marTop w:val="0"/>
          <w:marBottom w:val="0"/>
          <w:divBdr>
            <w:top w:val="none" w:sz="0" w:space="0" w:color="auto"/>
            <w:left w:val="none" w:sz="0" w:space="0" w:color="auto"/>
            <w:bottom w:val="none" w:sz="0" w:space="0" w:color="auto"/>
            <w:right w:val="none" w:sz="0" w:space="0" w:color="auto"/>
          </w:divBdr>
        </w:div>
        <w:div w:id="1248999247">
          <w:marLeft w:val="0"/>
          <w:marRight w:val="0"/>
          <w:marTop w:val="0"/>
          <w:marBottom w:val="0"/>
          <w:divBdr>
            <w:top w:val="none" w:sz="0" w:space="0" w:color="auto"/>
            <w:left w:val="none" w:sz="0" w:space="0" w:color="auto"/>
            <w:bottom w:val="none" w:sz="0" w:space="0" w:color="auto"/>
            <w:right w:val="none" w:sz="0" w:space="0" w:color="auto"/>
          </w:divBdr>
        </w:div>
        <w:div w:id="1569995608">
          <w:marLeft w:val="0"/>
          <w:marRight w:val="0"/>
          <w:marTop w:val="0"/>
          <w:marBottom w:val="0"/>
          <w:divBdr>
            <w:top w:val="none" w:sz="0" w:space="0" w:color="auto"/>
            <w:left w:val="none" w:sz="0" w:space="0" w:color="auto"/>
            <w:bottom w:val="none" w:sz="0" w:space="0" w:color="auto"/>
            <w:right w:val="none" w:sz="0" w:space="0" w:color="auto"/>
          </w:divBdr>
        </w:div>
        <w:div w:id="980035847">
          <w:marLeft w:val="0"/>
          <w:marRight w:val="0"/>
          <w:marTop w:val="0"/>
          <w:marBottom w:val="0"/>
          <w:divBdr>
            <w:top w:val="none" w:sz="0" w:space="0" w:color="auto"/>
            <w:left w:val="none" w:sz="0" w:space="0" w:color="auto"/>
            <w:bottom w:val="none" w:sz="0" w:space="0" w:color="auto"/>
            <w:right w:val="none" w:sz="0" w:space="0" w:color="auto"/>
          </w:divBdr>
        </w:div>
        <w:div w:id="1967152006">
          <w:marLeft w:val="0"/>
          <w:marRight w:val="0"/>
          <w:marTop w:val="0"/>
          <w:marBottom w:val="0"/>
          <w:divBdr>
            <w:top w:val="none" w:sz="0" w:space="0" w:color="auto"/>
            <w:left w:val="none" w:sz="0" w:space="0" w:color="auto"/>
            <w:bottom w:val="none" w:sz="0" w:space="0" w:color="auto"/>
            <w:right w:val="none" w:sz="0" w:space="0" w:color="auto"/>
          </w:divBdr>
        </w:div>
        <w:div w:id="1278411825">
          <w:marLeft w:val="0"/>
          <w:marRight w:val="0"/>
          <w:marTop w:val="0"/>
          <w:marBottom w:val="0"/>
          <w:divBdr>
            <w:top w:val="none" w:sz="0" w:space="0" w:color="auto"/>
            <w:left w:val="none" w:sz="0" w:space="0" w:color="auto"/>
            <w:bottom w:val="none" w:sz="0" w:space="0" w:color="auto"/>
            <w:right w:val="none" w:sz="0" w:space="0" w:color="auto"/>
          </w:divBdr>
        </w:div>
        <w:div w:id="1116605075">
          <w:marLeft w:val="0"/>
          <w:marRight w:val="0"/>
          <w:marTop w:val="0"/>
          <w:marBottom w:val="0"/>
          <w:divBdr>
            <w:top w:val="none" w:sz="0" w:space="0" w:color="auto"/>
            <w:left w:val="none" w:sz="0" w:space="0" w:color="auto"/>
            <w:bottom w:val="none" w:sz="0" w:space="0" w:color="auto"/>
            <w:right w:val="none" w:sz="0" w:space="0" w:color="auto"/>
          </w:divBdr>
        </w:div>
        <w:div w:id="984048298">
          <w:marLeft w:val="0"/>
          <w:marRight w:val="0"/>
          <w:marTop w:val="0"/>
          <w:marBottom w:val="0"/>
          <w:divBdr>
            <w:top w:val="none" w:sz="0" w:space="0" w:color="auto"/>
            <w:left w:val="none" w:sz="0" w:space="0" w:color="auto"/>
            <w:bottom w:val="none" w:sz="0" w:space="0" w:color="auto"/>
            <w:right w:val="none" w:sz="0" w:space="0" w:color="auto"/>
          </w:divBdr>
        </w:div>
        <w:div w:id="800078721">
          <w:marLeft w:val="0"/>
          <w:marRight w:val="0"/>
          <w:marTop w:val="0"/>
          <w:marBottom w:val="0"/>
          <w:divBdr>
            <w:top w:val="none" w:sz="0" w:space="0" w:color="auto"/>
            <w:left w:val="none" w:sz="0" w:space="0" w:color="auto"/>
            <w:bottom w:val="none" w:sz="0" w:space="0" w:color="auto"/>
            <w:right w:val="none" w:sz="0" w:space="0" w:color="auto"/>
          </w:divBdr>
        </w:div>
        <w:div w:id="1570572241">
          <w:marLeft w:val="0"/>
          <w:marRight w:val="0"/>
          <w:marTop w:val="0"/>
          <w:marBottom w:val="0"/>
          <w:divBdr>
            <w:top w:val="none" w:sz="0" w:space="0" w:color="auto"/>
            <w:left w:val="none" w:sz="0" w:space="0" w:color="auto"/>
            <w:bottom w:val="none" w:sz="0" w:space="0" w:color="auto"/>
            <w:right w:val="none" w:sz="0" w:space="0" w:color="auto"/>
          </w:divBdr>
        </w:div>
        <w:div w:id="1740404315">
          <w:marLeft w:val="0"/>
          <w:marRight w:val="0"/>
          <w:marTop w:val="0"/>
          <w:marBottom w:val="0"/>
          <w:divBdr>
            <w:top w:val="none" w:sz="0" w:space="0" w:color="auto"/>
            <w:left w:val="none" w:sz="0" w:space="0" w:color="auto"/>
            <w:bottom w:val="none" w:sz="0" w:space="0" w:color="auto"/>
            <w:right w:val="none" w:sz="0" w:space="0" w:color="auto"/>
          </w:divBdr>
        </w:div>
        <w:div w:id="787971451">
          <w:marLeft w:val="0"/>
          <w:marRight w:val="0"/>
          <w:marTop w:val="0"/>
          <w:marBottom w:val="0"/>
          <w:divBdr>
            <w:top w:val="none" w:sz="0" w:space="0" w:color="auto"/>
            <w:left w:val="none" w:sz="0" w:space="0" w:color="auto"/>
            <w:bottom w:val="none" w:sz="0" w:space="0" w:color="auto"/>
            <w:right w:val="none" w:sz="0" w:space="0" w:color="auto"/>
          </w:divBdr>
        </w:div>
        <w:div w:id="36586554">
          <w:marLeft w:val="0"/>
          <w:marRight w:val="0"/>
          <w:marTop w:val="0"/>
          <w:marBottom w:val="0"/>
          <w:divBdr>
            <w:top w:val="none" w:sz="0" w:space="0" w:color="auto"/>
            <w:left w:val="none" w:sz="0" w:space="0" w:color="auto"/>
            <w:bottom w:val="none" w:sz="0" w:space="0" w:color="auto"/>
            <w:right w:val="none" w:sz="0" w:space="0" w:color="auto"/>
          </w:divBdr>
        </w:div>
        <w:div w:id="1944917235">
          <w:marLeft w:val="0"/>
          <w:marRight w:val="0"/>
          <w:marTop w:val="0"/>
          <w:marBottom w:val="0"/>
          <w:divBdr>
            <w:top w:val="none" w:sz="0" w:space="0" w:color="auto"/>
            <w:left w:val="none" w:sz="0" w:space="0" w:color="auto"/>
            <w:bottom w:val="none" w:sz="0" w:space="0" w:color="auto"/>
            <w:right w:val="none" w:sz="0" w:space="0" w:color="auto"/>
          </w:divBdr>
        </w:div>
        <w:div w:id="1088310897">
          <w:marLeft w:val="0"/>
          <w:marRight w:val="0"/>
          <w:marTop w:val="0"/>
          <w:marBottom w:val="0"/>
          <w:divBdr>
            <w:top w:val="none" w:sz="0" w:space="0" w:color="auto"/>
            <w:left w:val="none" w:sz="0" w:space="0" w:color="auto"/>
            <w:bottom w:val="none" w:sz="0" w:space="0" w:color="auto"/>
            <w:right w:val="none" w:sz="0" w:space="0" w:color="auto"/>
          </w:divBdr>
        </w:div>
        <w:div w:id="1944147636">
          <w:marLeft w:val="0"/>
          <w:marRight w:val="0"/>
          <w:marTop w:val="0"/>
          <w:marBottom w:val="0"/>
          <w:divBdr>
            <w:top w:val="none" w:sz="0" w:space="0" w:color="auto"/>
            <w:left w:val="none" w:sz="0" w:space="0" w:color="auto"/>
            <w:bottom w:val="none" w:sz="0" w:space="0" w:color="auto"/>
            <w:right w:val="none" w:sz="0" w:space="0" w:color="auto"/>
          </w:divBdr>
        </w:div>
        <w:div w:id="1645625066">
          <w:marLeft w:val="0"/>
          <w:marRight w:val="0"/>
          <w:marTop w:val="0"/>
          <w:marBottom w:val="0"/>
          <w:divBdr>
            <w:top w:val="none" w:sz="0" w:space="0" w:color="auto"/>
            <w:left w:val="none" w:sz="0" w:space="0" w:color="auto"/>
            <w:bottom w:val="none" w:sz="0" w:space="0" w:color="auto"/>
            <w:right w:val="none" w:sz="0" w:space="0" w:color="auto"/>
          </w:divBdr>
        </w:div>
        <w:div w:id="980112755">
          <w:marLeft w:val="0"/>
          <w:marRight w:val="0"/>
          <w:marTop w:val="0"/>
          <w:marBottom w:val="0"/>
          <w:divBdr>
            <w:top w:val="none" w:sz="0" w:space="0" w:color="auto"/>
            <w:left w:val="none" w:sz="0" w:space="0" w:color="auto"/>
            <w:bottom w:val="none" w:sz="0" w:space="0" w:color="auto"/>
            <w:right w:val="none" w:sz="0" w:space="0" w:color="auto"/>
          </w:divBdr>
        </w:div>
        <w:div w:id="1138956919">
          <w:marLeft w:val="0"/>
          <w:marRight w:val="0"/>
          <w:marTop w:val="0"/>
          <w:marBottom w:val="0"/>
          <w:divBdr>
            <w:top w:val="none" w:sz="0" w:space="0" w:color="auto"/>
            <w:left w:val="none" w:sz="0" w:space="0" w:color="auto"/>
            <w:bottom w:val="none" w:sz="0" w:space="0" w:color="auto"/>
            <w:right w:val="none" w:sz="0" w:space="0" w:color="auto"/>
          </w:divBdr>
        </w:div>
        <w:div w:id="1229196130">
          <w:marLeft w:val="0"/>
          <w:marRight w:val="0"/>
          <w:marTop w:val="0"/>
          <w:marBottom w:val="0"/>
          <w:divBdr>
            <w:top w:val="none" w:sz="0" w:space="0" w:color="auto"/>
            <w:left w:val="none" w:sz="0" w:space="0" w:color="auto"/>
            <w:bottom w:val="none" w:sz="0" w:space="0" w:color="auto"/>
            <w:right w:val="none" w:sz="0" w:space="0" w:color="auto"/>
          </w:divBdr>
        </w:div>
        <w:div w:id="913318867">
          <w:marLeft w:val="0"/>
          <w:marRight w:val="0"/>
          <w:marTop w:val="0"/>
          <w:marBottom w:val="0"/>
          <w:divBdr>
            <w:top w:val="none" w:sz="0" w:space="0" w:color="auto"/>
            <w:left w:val="none" w:sz="0" w:space="0" w:color="auto"/>
            <w:bottom w:val="none" w:sz="0" w:space="0" w:color="auto"/>
            <w:right w:val="none" w:sz="0" w:space="0" w:color="auto"/>
          </w:divBdr>
        </w:div>
        <w:div w:id="2051806361">
          <w:marLeft w:val="0"/>
          <w:marRight w:val="0"/>
          <w:marTop w:val="0"/>
          <w:marBottom w:val="0"/>
          <w:divBdr>
            <w:top w:val="none" w:sz="0" w:space="0" w:color="auto"/>
            <w:left w:val="none" w:sz="0" w:space="0" w:color="auto"/>
            <w:bottom w:val="none" w:sz="0" w:space="0" w:color="auto"/>
            <w:right w:val="none" w:sz="0" w:space="0" w:color="auto"/>
          </w:divBdr>
        </w:div>
        <w:div w:id="810634059">
          <w:marLeft w:val="0"/>
          <w:marRight w:val="0"/>
          <w:marTop w:val="0"/>
          <w:marBottom w:val="0"/>
          <w:divBdr>
            <w:top w:val="none" w:sz="0" w:space="0" w:color="auto"/>
            <w:left w:val="none" w:sz="0" w:space="0" w:color="auto"/>
            <w:bottom w:val="none" w:sz="0" w:space="0" w:color="auto"/>
            <w:right w:val="none" w:sz="0" w:space="0" w:color="auto"/>
          </w:divBdr>
        </w:div>
        <w:div w:id="748891867">
          <w:marLeft w:val="0"/>
          <w:marRight w:val="0"/>
          <w:marTop w:val="0"/>
          <w:marBottom w:val="0"/>
          <w:divBdr>
            <w:top w:val="none" w:sz="0" w:space="0" w:color="auto"/>
            <w:left w:val="none" w:sz="0" w:space="0" w:color="auto"/>
            <w:bottom w:val="none" w:sz="0" w:space="0" w:color="auto"/>
            <w:right w:val="none" w:sz="0" w:space="0" w:color="auto"/>
          </w:divBdr>
        </w:div>
        <w:div w:id="474025507">
          <w:marLeft w:val="0"/>
          <w:marRight w:val="0"/>
          <w:marTop w:val="0"/>
          <w:marBottom w:val="0"/>
          <w:divBdr>
            <w:top w:val="none" w:sz="0" w:space="0" w:color="auto"/>
            <w:left w:val="none" w:sz="0" w:space="0" w:color="auto"/>
            <w:bottom w:val="none" w:sz="0" w:space="0" w:color="auto"/>
            <w:right w:val="none" w:sz="0" w:space="0" w:color="auto"/>
          </w:divBdr>
        </w:div>
        <w:div w:id="1476794027">
          <w:marLeft w:val="0"/>
          <w:marRight w:val="0"/>
          <w:marTop w:val="0"/>
          <w:marBottom w:val="0"/>
          <w:divBdr>
            <w:top w:val="none" w:sz="0" w:space="0" w:color="auto"/>
            <w:left w:val="none" w:sz="0" w:space="0" w:color="auto"/>
            <w:bottom w:val="none" w:sz="0" w:space="0" w:color="auto"/>
            <w:right w:val="none" w:sz="0" w:space="0" w:color="auto"/>
          </w:divBdr>
        </w:div>
        <w:div w:id="726220341">
          <w:marLeft w:val="0"/>
          <w:marRight w:val="0"/>
          <w:marTop w:val="0"/>
          <w:marBottom w:val="0"/>
          <w:divBdr>
            <w:top w:val="none" w:sz="0" w:space="0" w:color="auto"/>
            <w:left w:val="none" w:sz="0" w:space="0" w:color="auto"/>
            <w:bottom w:val="none" w:sz="0" w:space="0" w:color="auto"/>
            <w:right w:val="none" w:sz="0" w:space="0" w:color="auto"/>
          </w:divBdr>
        </w:div>
        <w:div w:id="398945119">
          <w:marLeft w:val="0"/>
          <w:marRight w:val="0"/>
          <w:marTop w:val="0"/>
          <w:marBottom w:val="0"/>
          <w:divBdr>
            <w:top w:val="none" w:sz="0" w:space="0" w:color="auto"/>
            <w:left w:val="none" w:sz="0" w:space="0" w:color="auto"/>
            <w:bottom w:val="none" w:sz="0" w:space="0" w:color="auto"/>
            <w:right w:val="none" w:sz="0" w:space="0" w:color="auto"/>
          </w:divBdr>
        </w:div>
        <w:div w:id="1023170710">
          <w:marLeft w:val="0"/>
          <w:marRight w:val="0"/>
          <w:marTop w:val="0"/>
          <w:marBottom w:val="0"/>
          <w:divBdr>
            <w:top w:val="none" w:sz="0" w:space="0" w:color="auto"/>
            <w:left w:val="none" w:sz="0" w:space="0" w:color="auto"/>
            <w:bottom w:val="none" w:sz="0" w:space="0" w:color="auto"/>
            <w:right w:val="none" w:sz="0" w:space="0" w:color="auto"/>
          </w:divBdr>
        </w:div>
        <w:div w:id="232206554">
          <w:marLeft w:val="0"/>
          <w:marRight w:val="0"/>
          <w:marTop w:val="0"/>
          <w:marBottom w:val="0"/>
          <w:divBdr>
            <w:top w:val="none" w:sz="0" w:space="0" w:color="auto"/>
            <w:left w:val="none" w:sz="0" w:space="0" w:color="auto"/>
            <w:bottom w:val="none" w:sz="0" w:space="0" w:color="auto"/>
            <w:right w:val="none" w:sz="0" w:space="0" w:color="auto"/>
          </w:divBdr>
        </w:div>
        <w:div w:id="852960290">
          <w:marLeft w:val="0"/>
          <w:marRight w:val="0"/>
          <w:marTop w:val="0"/>
          <w:marBottom w:val="0"/>
          <w:divBdr>
            <w:top w:val="none" w:sz="0" w:space="0" w:color="auto"/>
            <w:left w:val="none" w:sz="0" w:space="0" w:color="auto"/>
            <w:bottom w:val="none" w:sz="0" w:space="0" w:color="auto"/>
            <w:right w:val="none" w:sz="0" w:space="0" w:color="auto"/>
          </w:divBdr>
        </w:div>
        <w:div w:id="1070616304">
          <w:marLeft w:val="0"/>
          <w:marRight w:val="0"/>
          <w:marTop w:val="0"/>
          <w:marBottom w:val="0"/>
          <w:divBdr>
            <w:top w:val="none" w:sz="0" w:space="0" w:color="auto"/>
            <w:left w:val="none" w:sz="0" w:space="0" w:color="auto"/>
            <w:bottom w:val="none" w:sz="0" w:space="0" w:color="auto"/>
            <w:right w:val="none" w:sz="0" w:space="0" w:color="auto"/>
          </w:divBdr>
        </w:div>
        <w:div w:id="1856573963">
          <w:marLeft w:val="0"/>
          <w:marRight w:val="0"/>
          <w:marTop w:val="0"/>
          <w:marBottom w:val="0"/>
          <w:divBdr>
            <w:top w:val="none" w:sz="0" w:space="0" w:color="auto"/>
            <w:left w:val="none" w:sz="0" w:space="0" w:color="auto"/>
            <w:bottom w:val="none" w:sz="0" w:space="0" w:color="auto"/>
            <w:right w:val="none" w:sz="0" w:space="0" w:color="auto"/>
          </w:divBdr>
        </w:div>
        <w:div w:id="873033608">
          <w:marLeft w:val="0"/>
          <w:marRight w:val="0"/>
          <w:marTop w:val="0"/>
          <w:marBottom w:val="0"/>
          <w:divBdr>
            <w:top w:val="none" w:sz="0" w:space="0" w:color="auto"/>
            <w:left w:val="none" w:sz="0" w:space="0" w:color="auto"/>
            <w:bottom w:val="none" w:sz="0" w:space="0" w:color="auto"/>
            <w:right w:val="none" w:sz="0" w:space="0" w:color="auto"/>
          </w:divBdr>
        </w:div>
        <w:div w:id="1594901499">
          <w:marLeft w:val="0"/>
          <w:marRight w:val="0"/>
          <w:marTop w:val="0"/>
          <w:marBottom w:val="0"/>
          <w:divBdr>
            <w:top w:val="none" w:sz="0" w:space="0" w:color="auto"/>
            <w:left w:val="none" w:sz="0" w:space="0" w:color="auto"/>
            <w:bottom w:val="none" w:sz="0" w:space="0" w:color="auto"/>
            <w:right w:val="none" w:sz="0" w:space="0" w:color="auto"/>
          </w:divBdr>
        </w:div>
        <w:div w:id="337395092">
          <w:marLeft w:val="0"/>
          <w:marRight w:val="0"/>
          <w:marTop w:val="0"/>
          <w:marBottom w:val="0"/>
          <w:divBdr>
            <w:top w:val="none" w:sz="0" w:space="0" w:color="auto"/>
            <w:left w:val="none" w:sz="0" w:space="0" w:color="auto"/>
            <w:bottom w:val="none" w:sz="0" w:space="0" w:color="auto"/>
            <w:right w:val="none" w:sz="0" w:space="0" w:color="auto"/>
          </w:divBdr>
        </w:div>
        <w:div w:id="51731914">
          <w:marLeft w:val="0"/>
          <w:marRight w:val="0"/>
          <w:marTop w:val="0"/>
          <w:marBottom w:val="0"/>
          <w:divBdr>
            <w:top w:val="none" w:sz="0" w:space="0" w:color="auto"/>
            <w:left w:val="none" w:sz="0" w:space="0" w:color="auto"/>
            <w:bottom w:val="none" w:sz="0" w:space="0" w:color="auto"/>
            <w:right w:val="none" w:sz="0" w:space="0" w:color="auto"/>
          </w:divBdr>
        </w:div>
        <w:div w:id="736127481">
          <w:marLeft w:val="0"/>
          <w:marRight w:val="0"/>
          <w:marTop w:val="0"/>
          <w:marBottom w:val="0"/>
          <w:divBdr>
            <w:top w:val="none" w:sz="0" w:space="0" w:color="auto"/>
            <w:left w:val="none" w:sz="0" w:space="0" w:color="auto"/>
            <w:bottom w:val="none" w:sz="0" w:space="0" w:color="auto"/>
            <w:right w:val="none" w:sz="0" w:space="0" w:color="auto"/>
          </w:divBdr>
        </w:div>
        <w:div w:id="248852674">
          <w:marLeft w:val="0"/>
          <w:marRight w:val="0"/>
          <w:marTop w:val="0"/>
          <w:marBottom w:val="0"/>
          <w:divBdr>
            <w:top w:val="none" w:sz="0" w:space="0" w:color="auto"/>
            <w:left w:val="none" w:sz="0" w:space="0" w:color="auto"/>
            <w:bottom w:val="none" w:sz="0" w:space="0" w:color="auto"/>
            <w:right w:val="none" w:sz="0" w:space="0" w:color="auto"/>
          </w:divBdr>
        </w:div>
        <w:div w:id="109473467">
          <w:marLeft w:val="0"/>
          <w:marRight w:val="0"/>
          <w:marTop w:val="0"/>
          <w:marBottom w:val="0"/>
          <w:divBdr>
            <w:top w:val="none" w:sz="0" w:space="0" w:color="auto"/>
            <w:left w:val="none" w:sz="0" w:space="0" w:color="auto"/>
            <w:bottom w:val="none" w:sz="0" w:space="0" w:color="auto"/>
            <w:right w:val="none" w:sz="0" w:space="0" w:color="auto"/>
          </w:divBdr>
        </w:div>
        <w:div w:id="536502385">
          <w:marLeft w:val="0"/>
          <w:marRight w:val="0"/>
          <w:marTop w:val="0"/>
          <w:marBottom w:val="0"/>
          <w:divBdr>
            <w:top w:val="none" w:sz="0" w:space="0" w:color="auto"/>
            <w:left w:val="none" w:sz="0" w:space="0" w:color="auto"/>
            <w:bottom w:val="none" w:sz="0" w:space="0" w:color="auto"/>
            <w:right w:val="none" w:sz="0" w:space="0" w:color="auto"/>
          </w:divBdr>
        </w:div>
        <w:div w:id="19626508">
          <w:marLeft w:val="0"/>
          <w:marRight w:val="0"/>
          <w:marTop w:val="0"/>
          <w:marBottom w:val="0"/>
          <w:divBdr>
            <w:top w:val="none" w:sz="0" w:space="0" w:color="auto"/>
            <w:left w:val="none" w:sz="0" w:space="0" w:color="auto"/>
            <w:bottom w:val="none" w:sz="0" w:space="0" w:color="auto"/>
            <w:right w:val="none" w:sz="0" w:space="0" w:color="auto"/>
          </w:divBdr>
        </w:div>
        <w:div w:id="1445031787">
          <w:marLeft w:val="0"/>
          <w:marRight w:val="0"/>
          <w:marTop w:val="0"/>
          <w:marBottom w:val="0"/>
          <w:divBdr>
            <w:top w:val="none" w:sz="0" w:space="0" w:color="auto"/>
            <w:left w:val="none" w:sz="0" w:space="0" w:color="auto"/>
            <w:bottom w:val="none" w:sz="0" w:space="0" w:color="auto"/>
            <w:right w:val="none" w:sz="0" w:space="0" w:color="auto"/>
          </w:divBdr>
        </w:div>
        <w:div w:id="2077898324">
          <w:marLeft w:val="0"/>
          <w:marRight w:val="0"/>
          <w:marTop w:val="0"/>
          <w:marBottom w:val="0"/>
          <w:divBdr>
            <w:top w:val="none" w:sz="0" w:space="0" w:color="auto"/>
            <w:left w:val="none" w:sz="0" w:space="0" w:color="auto"/>
            <w:bottom w:val="none" w:sz="0" w:space="0" w:color="auto"/>
            <w:right w:val="none" w:sz="0" w:space="0" w:color="auto"/>
          </w:divBdr>
        </w:div>
        <w:div w:id="1080181693">
          <w:marLeft w:val="0"/>
          <w:marRight w:val="0"/>
          <w:marTop w:val="0"/>
          <w:marBottom w:val="0"/>
          <w:divBdr>
            <w:top w:val="none" w:sz="0" w:space="0" w:color="auto"/>
            <w:left w:val="none" w:sz="0" w:space="0" w:color="auto"/>
            <w:bottom w:val="none" w:sz="0" w:space="0" w:color="auto"/>
            <w:right w:val="none" w:sz="0" w:space="0" w:color="auto"/>
          </w:divBdr>
        </w:div>
        <w:div w:id="1466969283">
          <w:marLeft w:val="0"/>
          <w:marRight w:val="0"/>
          <w:marTop w:val="0"/>
          <w:marBottom w:val="0"/>
          <w:divBdr>
            <w:top w:val="none" w:sz="0" w:space="0" w:color="auto"/>
            <w:left w:val="none" w:sz="0" w:space="0" w:color="auto"/>
            <w:bottom w:val="none" w:sz="0" w:space="0" w:color="auto"/>
            <w:right w:val="none" w:sz="0" w:space="0" w:color="auto"/>
          </w:divBdr>
        </w:div>
        <w:div w:id="935362102">
          <w:marLeft w:val="0"/>
          <w:marRight w:val="0"/>
          <w:marTop w:val="0"/>
          <w:marBottom w:val="0"/>
          <w:divBdr>
            <w:top w:val="none" w:sz="0" w:space="0" w:color="auto"/>
            <w:left w:val="none" w:sz="0" w:space="0" w:color="auto"/>
            <w:bottom w:val="none" w:sz="0" w:space="0" w:color="auto"/>
            <w:right w:val="none" w:sz="0" w:space="0" w:color="auto"/>
          </w:divBdr>
        </w:div>
        <w:div w:id="337584012">
          <w:marLeft w:val="0"/>
          <w:marRight w:val="0"/>
          <w:marTop w:val="0"/>
          <w:marBottom w:val="0"/>
          <w:divBdr>
            <w:top w:val="none" w:sz="0" w:space="0" w:color="auto"/>
            <w:left w:val="none" w:sz="0" w:space="0" w:color="auto"/>
            <w:bottom w:val="none" w:sz="0" w:space="0" w:color="auto"/>
            <w:right w:val="none" w:sz="0" w:space="0" w:color="auto"/>
          </w:divBdr>
        </w:div>
        <w:div w:id="1390424006">
          <w:marLeft w:val="0"/>
          <w:marRight w:val="0"/>
          <w:marTop w:val="0"/>
          <w:marBottom w:val="0"/>
          <w:divBdr>
            <w:top w:val="none" w:sz="0" w:space="0" w:color="auto"/>
            <w:left w:val="none" w:sz="0" w:space="0" w:color="auto"/>
            <w:bottom w:val="none" w:sz="0" w:space="0" w:color="auto"/>
            <w:right w:val="none" w:sz="0" w:space="0" w:color="auto"/>
          </w:divBdr>
        </w:div>
        <w:div w:id="1233198060">
          <w:marLeft w:val="0"/>
          <w:marRight w:val="0"/>
          <w:marTop w:val="0"/>
          <w:marBottom w:val="0"/>
          <w:divBdr>
            <w:top w:val="none" w:sz="0" w:space="0" w:color="auto"/>
            <w:left w:val="none" w:sz="0" w:space="0" w:color="auto"/>
            <w:bottom w:val="none" w:sz="0" w:space="0" w:color="auto"/>
            <w:right w:val="none" w:sz="0" w:space="0" w:color="auto"/>
          </w:divBdr>
        </w:div>
        <w:div w:id="1031300979">
          <w:marLeft w:val="0"/>
          <w:marRight w:val="0"/>
          <w:marTop w:val="0"/>
          <w:marBottom w:val="0"/>
          <w:divBdr>
            <w:top w:val="none" w:sz="0" w:space="0" w:color="auto"/>
            <w:left w:val="none" w:sz="0" w:space="0" w:color="auto"/>
            <w:bottom w:val="none" w:sz="0" w:space="0" w:color="auto"/>
            <w:right w:val="none" w:sz="0" w:space="0" w:color="auto"/>
          </w:divBdr>
        </w:div>
        <w:div w:id="1458720179">
          <w:marLeft w:val="0"/>
          <w:marRight w:val="0"/>
          <w:marTop w:val="0"/>
          <w:marBottom w:val="0"/>
          <w:divBdr>
            <w:top w:val="none" w:sz="0" w:space="0" w:color="auto"/>
            <w:left w:val="none" w:sz="0" w:space="0" w:color="auto"/>
            <w:bottom w:val="none" w:sz="0" w:space="0" w:color="auto"/>
            <w:right w:val="none" w:sz="0" w:space="0" w:color="auto"/>
          </w:divBdr>
        </w:div>
        <w:div w:id="1609972557">
          <w:marLeft w:val="0"/>
          <w:marRight w:val="0"/>
          <w:marTop w:val="0"/>
          <w:marBottom w:val="0"/>
          <w:divBdr>
            <w:top w:val="none" w:sz="0" w:space="0" w:color="auto"/>
            <w:left w:val="none" w:sz="0" w:space="0" w:color="auto"/>
            <w:bottom w:val="none" w:sz="0" w:space="0" w:color="auto"/>
            <w:right w:val="none" w:sz="0" w:space="0" w:color="auto"/>
          </w:divBdr>
        </w:div>
        <w:div w:id="578639910">
          <w:marLeft w:val="0"/>
          <w:marRight w:val="0"/>
          <w:marTop w:val="0"/>
          <w:marBottom w:val="0"/>
          <w:divBdr>
            <w:top w:val="none" w:sz="0" w:space="0" w:color="auto"/>
            <w:left w:val="none" w:sz="0" w:space="0" w:color="auto"/>
            <w:bottom w:val="none" w:sz="0" w:space="0" w:color="auto"/>
            <w:right w:val="none" w:sz="0" w:space="0" w:color="auto"/>
          </w:divBdr>
        </w:div>
        <w:div w:id="1214120731">
          <w:marLeft w:val="0"/>
          <w:marRight w:val="0"/>
          <w:marTop w:val="0"/>
          <w:marBottom w:val="0"/>
          <w:divBdr>
            <w:top w:val="none" w:sz="0" w:space="0" w:color="auto"/>
            <w:left w:val="none" w:sz="0" w:space="0" w:color="auto"/>
            <w:bottom w:val="none" w:sz="0" w:space="0" w:color="auto"/>
            <w:right w:val="none" w:sz="0" w:space="0" w:color="auto"/>
          </w:divBdr>
        </w:div>
        <w:div w:id="672758193">
          <w:marLeft w:val="0"/>
          <w:marRight w:val="0"/>
          <w:marTop w:val="0"/>
          <w:marBottom w:val="0"/>
          <w:divBdr>
            <w:top w:val="none" w:sz="0" w:space="0" w:color="auto"/>
            <w:left w:val="none" w:sz="0" w:space="0" w:color="auto"/>
            <w:bottom w:val="none" w:sz="0" w:space="0" w:color="auto"/>
            <w:right w:val="none" w:sz="0" w:space="0" w:color="auto"/>
          </w:divBdr>
        </w:div>
        <w:div w:id="502286009">
          <w:marLeft w:val="0"/>
          <w:marRight w:val="0"/>
          <w:marTop w:val="0"/>
          <w:marBottom w:val="0"/>
          <w:divBdr>
            <w:top w:val="none" w:sz="0" w:space="0" w:color="auto"/>
            <w:left w:val="none" w:sz="0" w:space="0" w:color="auto"/>
            <w:bottom w:val="none" w:sz="0" w:space="0" w:color="auto"/>
            <w:right w:val="none" w:sz="0" w:space="0" w:color="auto"/>
          </w:divBdr>
        </w:div>
        <w:div w:id="1287814583">
          <w:marLeft w:val="0"/>
          <w:marRight w:val="0"/>
          <w:marTop w:val="0"/>
          <w:marBottom w:val="0"/>
          <w:divBdr>
            <w:top w:val="none" w:sz="0" w:space="0" w:color="auto"/>
            <w:left w:val="none" w:sz="0" w:space="0" w:color="auto"/>
            <w:bottom w:val="none" w:sz="0" w:space="0" w:color="auto"/>
            <w:right w:val="none" w:sz="0" w:space="0" w:color="auto"/>
          </w:divBdr>
        </w:div>
        <w:div w:id="7218290">
          <w:marLeft w:val="0"/>
          <w:marRight w:val="0"/>
          <w:marTop w:val="0"/>
          <w:marBottom w:val="0"/>
          <w:divBdr>
            <w:top w:val="none" w:sz="0" w:space="0" w:color="auto"/>
            <w:left w:val="none" w:sz="0" w:space="0" w:color="auto"/>
            <w:bottom w:val="none" w:sz="0" w:space="0" w:color="auto"/>
            <w:right w:val="none" w:sz="0" w:space="0" w:color="auto"/>
          </w:divBdr>
        </w:div>
        <w:div w:id="879978082">
          <w:marLeft w:val="0"/>
          <w:marRight w:val="0"/>
          <w:marTop w:val="0"/>
          <w:marBottom w:val="0"/>
          <w:divBdr>
            <w:top w:val="none" w:sz="0" w:space="0" w:color="auto"/>
            <w:left w:val="none" w:sz="0" w:space="0" w:color="auto"/>
            <w:bottom w:val="none" w:sz="0" w:space="0" w:color="auto"/>
            <w:right w:val="none" w:sz="0" w:space="0" w:color="auto"/>
          </w:divBdr>
        </w:div>
        <w:div w:id="1747266826">
          <w:marLeft w:val="0"/>
          <w:marRight w:val="0"/>
          <w:marTop w:val="0"/>
          <w:marBottom w:val="0"/>
          <w:divBdr>
            <w:top w:val="none" w:sz="0" w:space="0" w:color="auto"/>
            <w:left w:val="none" w:sz="0" w:space="0" w:color="auto"/>
            <w:bottom w:val="none" w:sz="0" w:space="0" w:color="auto"/>
            <w:right w:val="none" w:sz="0" w:space="0" w:color="auto"/>
          </w:divBdr>
        </w:div>
        <w:div w:id="1579633621">
          <w:marLeft w:val="0"/>
          <w:marRight w:val="0"/>
          <w:marTop w:val="0"/>
          <w:marBottom w:val="0"/>
          <w:divBdr>
            <w:top w:val="none" w:sz="0" w:space="0" w:color="auto"/>
            <w:left w:val="none" w:sz="0" w:space="0" w:color="auto"/>
            <w:bottom w:val="none" w:sz="0" w:space="0" w:color="auto"/>
            <w:right w:val="none" w:sz="0" w:space="0" w:color="auto"/>
          </w:divBdr>
        </w:div>
        <w:div w:id="1500655686">
          <w:marLeft w:val="0"/>
          <w:marRight w:val="0"/>
          <w:marTop w:val="0"/>
          <w:marBottom w:val="0"/>
          <w:divBdr>
            <w:top w:val="none" w:sz="0" w:space="0" w:color="auto"/>
            <w:left w:val="none" w:sz="0" w:space="0" w:color="auto"/>
            <w:bottom w:val="none" w:sz="0" w:space="0" w:color="auto"/>
            <w:right w:val="none" w:sz="0" w:space="0" w:color="auto"/>
          </w:divBdr>
        </w:div>
        <w:div w:id="101652579">
          <w:marLeft w:val="0"/>
          <w:marRight w:val="0"/>
          <w:marTop w:val="0"/>
          <w:marBottom w:val="0"/>
          <w:divBdr>
            <w:top w:val="none" w:sz="0" w:space="0" w:color="auto"/>
            <w:left w:val="none" w:sz="0" w:space="0" w:color="auto"/>
            <w:bottom w:val="none" w:sz="0" w:space="0" w:color="auto"/>
            <w:right w:val="none" w:sz="0" w:space="0" w:color="auto"/>
          </w:divBdr>
        </w:div>
        <w:div w:id="697893944">
          <w:marLeft w:val="0"/>
          <w:marRight w:val="0"/>
          <w:marTop w:val="0"/>
          <w:marBottom w:val="0"/>
          <w:divBdr>
            <w:top w:val="none" w:sz="0" w:space="0" w:color="auto"/>
            <w:left w:val="none" w:sz="0" w:space="0" w:color="auto"/>
            <w:bottom w:val="none" w:sz="0" w:space="0" w:color="auto"/>
            <w:right w:val="none" w:sz="0" w:space="0" w:color="auto"/>
          </w:divBdr>
        </w:div>
        <w:div w:id="1404058932">
          <w:marLeft w:val="0"/>
          <w:marRight w:val="0"/>
          <w:marTop w:val="0"/>
          <w:marBottom w:val="0"/>
          <w:divBdr>
            <w:top w:val="none" w:sz="0" w:space="0" w:color="auto"/>
            <w:left w:val="none" w:sz="0" w:space="0" w:color="auto"/>
            <w:bottom w:val="none" w:sz="0" w:space="0" w:color="auto"/>
            <w:right w:val="none" w:sz="0" w:space="0" w:color="auto"/>
          </w:divBdr>
        </w:div>
        <w:div w:id="117139855">
          <w:marLeft w:val="0"/>
          <w:marRight w:val="0"/>
          <w:marTop w:val="0"/>
          <w:marBottom w:val="0"/>
          <w:divBdr>
            <w:top w:val="none" w:sz="0" w:space="0" w:color="auto"/>
            <w:left w:val="none" w:sz="0" w:space="0" w:color="auto"/>
            <w:bottom w:val="none" w:sz="0" w:space="0" w:color="auto"/>
            <w:right w:val="none" w:sz="0" w:space="0" w:color="auto"/>
          </w:divBdr>
        </w:div>
        <w:div w:id="959458836">
          <w:marLeft w:val="0"/>
          <w:marRight w:val="0"/>
          <w:marTop w:val="0"/>
          <w:marBottom w:val="0"/>
          <w:divBdr>
            <w:top w:val="none" w:sz="0" w:space="0" w:color="auto"/>
            <w:left w:val="none" w:sz="0" w:space="0" w:color="auto"/>
            <w:bottom w:val="none" w:sz="0" w:space="0" w:color="auto"/>
            <w:right w:val="none" w:sz="0" w:space="0" w:color="auto"/>
          </w:divBdr>
        </w:div>
        <w:div w:id="1576626613">
          <w:marLeft w:val="0"/>
          <w:marRight w:val="0"/>
          <w:marTop w:val="0"/>
          <w:marBottom w:val="0"/>
          <w:divBdr>
            <w:top w:val="none" w:sz="0" w:space="0" w:color="auto"/>
            <w:left w:val="none" w:sz="0" w:space="0" w:color="auto"/>
            <w:bottom w:val="none" w:sz="0" w:space="0" w:color="auto"/>
            <w:right w:val="none" w:sz="0" w:space="0" w:color="auto"/>
          </w:divBdr>
        </w:div>
        <w:div w:id="1536381435">
          <w:marLeft w:val="0"/>
          <w:marRight w:val="0"/>
          <w:marTop w:val="0"/>
          <w:marBottom w:val="0"/>
          <w:divBdr>
            <w:top w:val="none" w:sz="0" w:space="0" w:color="auto"/>
            <w:left w:val="none" w:sz="0" w:space="0" w:color="auto"/>
            <w:bottom w:val="none" w:sz="0" w:space="0" w:color="auto"/>
            <w:right w:val="none" w:sz="0" w:space="0" w:color="auto"/>
          </w:divBdr>
        </w:div>
        <w:div w:id="561866830">
          <w:marLeft w:val="0"/>
          <w:marRight w:val="0"/>
          <w:marTop w:val="0"/>
          <w:marBottom w:val="0"/>
          <w:divBdr>
            <w:top w:val="none" w:sz="0" w:space="0" w:color="auto"/>
            <w:left w:val="none" w:sz="0" w:space="0" w:color="auto"/>
            <w:bottom w:val="none" w:sz="0" w:space="0" w:color="auto"/>
            <w:right w:val="none" w:sz="0" w:space="0" w:color="auto"/>
          </w:divBdr>
        </w:div>
        <w:div w:id="424763231">
          <w:marLeft w:val="0"/>
          <w:marRight w:val="0"/>
          <w:marTop w:val="0"/>
          <w:marBottom w:val="0"/>
          <w:divBdr>
            <w:top w:val="none" w:sz="0" w:space="0" w:color="auto"/>
            <w:left w:val="none" w:sz="0" w:space="0" w:color="auto"/>
            <w:bottom w:val="none" w:sz="0" w:space="0" w:color="auto"/>
            <w:right w:val="none" w:sz="0" w:space="0" w:color="auto"/>
          </w:divBdr>
        </w:div>
        <w:div w:id="1530146950">
          <w:marLeft w:val="0"/>
          <w:marRight w:val="0"/>
          <w:marTop w:val="0"/>
          <w:marBottom w:val="0"/>
          <w:divBdr>
            <w:top w:val="none" w:sz="0" w:space="0" w:color="auto"/>
            <w:left w:val="none" w:sz="0" w:space="0" w:color="auto"/>
            <w:bottom w:val="none" w:sz="0" w:space="0" w:color="auto"/>
            <w:right w:val="none" w:sz="0" w:space="0" w:color="auto"/>
          </w:divBdr>
        </w:div>
        <w:div w:id="287131760">
          <w:marLeft w:val="0"/>
          <w:marRight w:val="0"/>
          <w:marTop w:val="0"/>
          <w:marBottom w:val="0"/>
          <w:divBdr>
            <w:top w:val="none" w:sz="0" w:space="0" w:color="auto"/>
            <w:left w:val="none" w:sz="0" w:space="0" w:color="auto"/>
            <w:bottom w:val="none" w:sz="0" w:space="0" w:color="auto"/>
            <w:right w:val="none" w:sz="0" w:space="0" w:color="auto"/>
          </w:divBdr>
        </w:div>
        <w:div w:id="193344571">
          <w:marLeft w:val="0"/>
          <w:marRight w:val="0"/>
          <w:marTop w:val="0"/>
          <w:marBottom w:val="0"/>
          <w:divBdr>
            <w:top w:val="none" w:sz="0" w:space="0" w:color="auto"/>
            <w:left w:val="none" w:sz="0" w:space="0" w:color="auto"/>
            <w:bottom w:val="none" w:sz="0" w:space="0" w:color="auto"/>
            <w:right w:val="none" w:sz="0" w:space="0" w:color="auto"/>
          </w:divBdr>
        </w:div>
        <w:div w:id="1158229612">
          <w:marLeft w:val="0"/>
          <w:marRight w:val="0"/>
          <w:marTop w:val="0"/>
          <w:marBottom w:val="0"/>
          <w:divBdr>
            <w:top w:val="none" w:sz="0" w:space="0" w:color="auto"/>
            <w:left w:val="none" w:sz="0" w:space="0" w:color="auto"/>
            <w:bottom w:val="none" w:sz="0" w:space="0" w:color="auto"/>
            <w:right w:val="none" w:sz="0" w:space="0" w:color="auto"/>
          </w:divBdr>
        </w:div>
      </w:divsChild>
    </w:div>
    <w:div w:id="2058048669">
      <w:bodyDiv w:val="1"/>
      <w:marLeft w:val="0"/>
      <w:marRight w:val="0"/>
      <w:marTop w:val="0"/>
      <w:marBottom w:val="0"/>
      <w:divBdr>
        <w:top w:val="none" w:sz="0" w:space="0" w:color="auto"/>
        <w:left w:val="none" w:sz="0" w:space="0" w:color="auto"/>
        <w:bottom w:val="none" w:sz="0" w:space="0" w:color="auto"/>
        <w:right w:val="none" w:sz="0" w:space="0" w:color="auto"/>
      </w:divBdr>
    </w:div>
    <w:div w:id="21010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PTMA-Shablon%20(1).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9CA7-260D-4B14-8AE2-3F34260E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PPTMA-Shablon (1)</Template>
  <TotalTime>10</TotalTime>
  <Pages>12</Pages>
  <Words>4635</Words>
  <Characters>26425</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Olena Ishutina</cp:lastModifiedBy>
  <cp:revision>5</cp:revision>
  <cp:lastPrinted>2021-07-11T14:11:00Z</cp:lastPrinted>
  <dcterms:created xsi:type="dcterms:W3CDTF">2022-04-17T15:44:00Z</dcterms:created>
  <dcterms:modified xsi:type="dcterms:W3CDTF">2022-06-19T18:49:00Z</dcterms:modified>
</cp:coreProperties>
</file>